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71" w:rsidRPr="00971B96" w:rsidRDefault="00385B71" w:rsidP="00C729A2">
      <w:pPr>
        <w:rPr>
          <w:rFonts w:ascii="Arial" w:hAnsi="Arial" w:cs="Arial"/>
          <w:b/>
          <w:sz w:val="40"/>
          <w:szCs w:val="40"/>
        </w:rPr>
      </w:pPr>
      <w:r w:rsidRPr="00971B96">
        <w:rPr>
          <w:rFonts w:ascii="Arial" w:hAnsi="Arial" w:cs="Arial"/>
          <w:b/>
          <w:sz w:val="40"/>
          <w:szCs w:val="40"/>
        </w:rPr>
        <w:t>Take Home</w:t>
      </w:r>
      <w:r w:rsidRPr="001C22D3">
        <w:rPr>
          <w:rFonts w:ascii="Arial" w:hAnsi="Arial" w:cs="Arial"/>
          <w:b/>
          <w:sz w:val="40"/>
          <w:szCs w:val="40"/>
        </w:rPr>
        <w:t xml:space="preserve"> Suboxone</w:t>
      </w:r>
      <w:r w:rsidR="001C22D3">
        <w:rPr>
          <w:rFonts w:ascii="Arial" w:hAnsi="Arial" w:cs="Arial"/>
          <w:sz w:val="40"/>
          <w:szCs w:val="40"/>
        </w:rPr>
        <w:t xml:space="preserve"> </w:t>
      </w:r>
      <w:r w:rsidR="00FE3797">
        <w:rPr>
          <w:rFonts w:ascii="Arial" w:hAnsi="Arial" w:cs="Arial"/>
          <w:sz w:val="36"/>
          <w:szCs w:val="40"/>
        </w:rPr>
        <w:t>(buprenorphine-</w:t>
      </w:r>
      <w:r w:rsidR="001C22D3" w:rsidRPr="00C729A2">
        <w:rPr>
          <w:rFonts w:ascii="Arial" w:hAnsi="Arial" w:cs="Arial"/>
          <w:sz w:val="36"/>
          <w:szCs w:val="40"/>
        </w:rPr>
        <w:t>naloxone</w:t>
      </w:r>
      <w:r w:rsidRPr="00C729A2">
        <w:rPr>
          <w:rFonts w:ascii="Arial" w:hAnsi="Arial" w:cs="Arial"/>
          <w:sz w:val="36"/>
          <w:szCs w:val="40"/>
        </w:rPr>
        <w:t>)</w:t>
      </w:r>
    </w:p>
    <w:tbl>
      <w:tblPr>
        <w:tblStyle w:val="TableGrid"/>
        <w:tblpPr w:leftFromText="180" w:rightFromText="180" w:vertAnchor="text" w:horzAnchor="margin" w:tblpXSpec="center" w:tblpY="242"/>
        <w:tblW w:w="5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409"/>
        <w:gridCol w:w="376"/>
        <w:gridCol w:w="892"/>
        <w:gridCol w:w="1121"/>
        <w:gridCol w:w="78"/>
        <w:gridCol w:w="1225"/>
        <w:gridCol w:w="1422"/>
        <w:gridCol w:w="99"/>
        <w:gridCol w:w="1197"/>
        <w:gridCol w:w="1964"/>
      </w:tblGrid>
      <w:tr w:rsidR="001C2590" w:rsidRPr="00971B96" w:rsidTr="00DF470F">
        <w:trPr>
          <w:trHeight w:val="43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C2590" w:rsidRPr="00971B96" w:rsidRDefault="00145599" w:rsidP="00143AE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CA"/>
              </w:rPr>
              <w:t>Before you start</w:t>
            </w:r>
            <w:r w:rsidR="001C2590" w:rsidRPr="00971B96">
              <w:rPr>
                <w:rFonts w:ascii="Arial" w:hAnsi="Arial" w:cs="Arial"/>
                <w:b/>
                <w:sz w:val="32"/>
                <w:szCs w:val="32"/>
                <w:lang w:val="en-CA"/>
              </w:rPr>
              <w:t>, make sure you are very dope-sick</w:t>
            </w:r>
            <w:r w:rsidR="00C30CB6">
              <w:rPr>
                <w:rFonts w:ascii="Arial" w:hAnsi="Arial" w:cs="Arial"/>
                <w:b/>
                <w:sz w:val="32"/>
                <w:szCs w:val="32"/>
                <w:lang w:val="en-CA"/>
              </w:rPr>
              <w:t xml:space="preserve"> </w:t>
            </w:r>
            <w:r w:rsidR="00C30CB6" w:rsidRPr="00C30CB6">
              <w:rPr>
                <w:rFonts w:ascii="Arial" w:hAnsi="Arial" w:cs="Arial"/>
                <w:sz w:val="24"/>
                <w:szCs w:val="32"/>
                <w:lang w:val="en-CA"/>
              </w:rPr>
              <w:t>(bad withdrawal)</w:t>
            </w:r>
          </w:p>
        </w:tc>
      </w:tr>
      <w:tr w:rsidR="001C2590" w:rsidRPr="00971B96" w:rsidTr="00DF470F">
        <w:trPr>
          <w:trHeight w:val="576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90" w:rsidRPr="00971B96" w:rsidRDefault="001C2590" w:rsidP="00DF470F">
            <w:pPr>
              <w:tabs>
                <w:tab w:val="right" w:pos="10821"/>
              </w:tabs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  <w:r w:rsidRPr="00090F65">
              <w:rPr>
                <w:rFonts w:ascii="Arial" w:hAnsi="Arial" w:cs="Arial"/>
                <w:b/>
                <w:bCs/>
                <w:sz w:val="28"/>
                <w:szCs w:val="24"/>
                <w:lang w:val="en-CA"/>
              </w:rPr>
              <w:t>Do you have at least 4 of these signs?</w:t>
            </w:r>
            <w:r w:rsidR="001034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            </w:t>
            </w:r>
            <w:r w:rsidR="00C62873" w:rsidRPr="00971B96">
              <w:rPr>
                <w:rFonts w:ascii="Arial" w:hAnsi="Arial" w:cs="Arial"/>
                <w:bCs/>
                <w:sz w:val="24"/>
                <w:szCs w:val="24"/>
                <w:lang w:val="en-CA"/>
              </w:rPr>
              <w:t>…o</w:t>
            </w:r>
            <w:r w:rsidRPr="00971B96">
              <w:rPr>
                <w:rFonts w:ascii="Arial" w:hAnsi="Arial" w:cs="Arial"/>
                <w:bCs/>
                <w:sz w:val="24"/>
                <w:szCs w:val="24"/>
                <w:lang w:val="en-CA"/>
              </w:rPr>
              <w:t>r score your</w:t>
            </w:r>
            <w:r w:rsidR="0063044C">
              <w:rPr>
                <w:rFonts w:ascii="Arial" w:hAnsi="Arial" w:cs="Arial"/>
                <w:bCs/>
                <w:sz w:val="24"/>
                <w:szCs w:val="24"/>
                <w:lang w:val="en-CA"/>
              </w:rPr>
              <w:t>self using the scale on P</w:t>
            </w:r>
            <w:r w:rsidR="00C62873" w:rsidRPr="00971B96">
              <w:rPr>
                <w:rFonts w:ascii="Arial" w:hAnsi="Arial" w:cs="Arial"/>
                <w:bCs/>
                <w:sz w:val="24"/>
                <w:szCs w:val="24"/>
                <w:lang w:val="en-CA"/>
              </w:rPr>
              <w:t>age</w:t>
            </w:r>
            <w:r w:rsidR="0063044C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2 </w:t>
            </w:r>
          </w:p>
        </w:tc>
      </w:tr>
      <w:tr w:rsidR="0022579C" w:rsidRPr="00971B96" w:rsidTr="00DF470F">
        <w:trPr>
          <w:trHeight w:val="1008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F574B3" w:rsidP="001034AF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1F3F7649" wp14:editId="60A99F24">
                  <wp:extent cx="595223" cy="59522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n-with-knee-pai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6831" cy="59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1C2590" w:rsidP="00E36F2A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Joint and bone aches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1C2590" w:rsidP="00103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664B1300" wp14:editId="6924C88E">
                  <wp:extent cx="548640" cy="5486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ating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1C2590" w:rsidP="00E36F2A">
            <w:pPr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Bad chills or sweating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1C22D3" w:rsidP="00E3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32EDC75" wp14:editId="77CC4B6B">
                      <wp:extent cx="734790" cy="544121"/>
                      <wp:effectExtent l="0" t="0" r="8255" b="8890"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790" cy="544121"/>
                                <a:chOff x="0" y="0"/>
                                <a:chExt cx="821195" cy="63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455435" y="95324"/>
                                  <a:ext cx="365760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5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789" r="134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5455" cy="639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AF3AE" id="Group 58" o:spid="_x0000_s1026" style="width:57.85pt;height:42.85pt;mso-position-horizontal-relative:char;mso-position-vertical-relative:line" coordsize="8211,6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7" type="#_x0000_t75" style="position:absolute;left:4554;top:953;width:3657;height:47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">
                        <v:imagedata r:id="rId15" o:title=""/>
                        <v:path arrowok="t"/>
                      </v:shape>
                      <v:shape id="Picture 56" o:spid="_x0000_s1028" type="#_x0000_t75" style="position:absolute;width:4654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">
                        <v:imagedata r:id="rId16" o:title="" cropleft="9037f" cropright="8784f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1C22D3" w:rsidP="00E36F2A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Restless, </w:t>
            </w:r>
            <w:r>
              <w:rPr>
                <w:rFonts w:ascii="Arial" w:hAnsi="Arial" w:cs="Arial"/>
                <w:sz w:val="24"/>
                <w:szCs w:val="24"/>
              </w:rPr>
              <w:br/>
              <w:t>can’t sit still</w:t>
            </w:r>
          </w:p>
        </w:tc>
      </w:tr>
      <w:tr w:rsidR="0022579C" w:rsidRPr="00971B96" w:rsidTr="00DF470F">
        <w:trPr>
          <w:trHeight w:val="1008"/>
          <w:jc w:val="center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4B3" w:rsidRPr="00971B96" w:rsidRDefault="00BF532E" w:rsidP="00E36F2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73763CAE" wp14:editId="1A02E64F">
                  <wp:extent cx="548640" cy="548640"/>
                  <wp:effectExtent l="0" t="0" r="381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ving-hand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4B3" w:rsidRPr="00971B96" w:rsidRDefault="00BF532E" w:rsidP="00E36F2A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 xml:space="preserve">Twitching, tremors </w:t>
            </w:r>
            <w:r w:rsidRPr="00971B96">
              <w:rPr>
                <w:rFonts w:ascii="Arial" w:hAnsi="Arial" w:cs="Arial"/>
                <w:sz w:val="24"/>
                <w:szCs w:val="24"/>
              </w:rPr>
              <w:br/>
              <w:t>or shaking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4B3" w:rsidRPr="00971B96" w:rsidRDefault="00CF63D7" w:rsidP="00E36F2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7C4A2B5A" wp14:editId="446E26EA">
                  <wp:extent cx="640080" cy="584421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pil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8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4B3" w:rsidRPr="00971B96" w:rsidRDefault="00484DE2" w:rsidP="00E36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(e</w:t>
            </w:r>
            <w:r w:rsidR="00CF63D7" w:rsidRPr="00971B96">
              <w:rPr>
                <w:rFonts w:ascii="Arial" w:hAnsi="Arial" w:cs="Arial"/>
                <w:sz w:val="24"/>
                <w:szCs w:val="24"/>
              </w:rPr>
              <w:t>nlarged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CF63D7" w:rsidRPr="00971B96">
              <w:rPr>
                <w:rFonts w:ascii="Arial" w:hAnsi="Arial" w:cs="Arial"/>
                <w:sz w:val="24"/>
                <w:szCs w:val="24"/>
              </w:rPr>
              <w:t xml:space="preserve"> pupils</w:t>
            </w:r>
            <w:r w:rsidR="00CF63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3D7" w:rsidRPr="00971B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4B3" w:rsidRPr="00971B96" w:rsidRDefault="00CF63D7" w:rsidP="00E36F2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50D7A55D" wp14:editId="7BEFD020">
                  <wp:extent cx="602891" cy="586596"/>
                  <wp:effectExtent l="0" t="0" r="6985" b="444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freezing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1" cy="58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4B3" w:rsidRPr="00971B96" w:rsidRDefault="00BF532E" w:rsidP="00E36F2A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Goosebumps</w:t>
            </w:r>
          </w:p>
        </w:tc>
      </w:tr>
      <w:tr w:rsidR="0022579C" w:rsidRPr="00971B96" w:rsidTr="00DF470F">
        <w:trPr>
          <w:trHeight w:val="1008"/>
          <w:jc w:val="center"/>
        </w:trPr>
        <w:tc>
          <w:tcPr>
            <w:tcW w:w="472" w:type="pct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1C2590" w:rsidRPr="00971B96" w:rsidRDefault="001C2590" w:rsidP="00E36F2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3A1058AE" wp14:editId="2026EB32">
                  <wp:extent cx="548640" cy="5486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wni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1C2590" w:rsidRPr="00971B96" w:rsidRDefault="00223191" w:rsidP="00E36F2A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Heavy y</w:t>
            </w:r>
            <w:r w:rsidR="001C2590" w:rsidRPr="00971B96">
              <w:rPr>
                <w:rFonts w:ascii="Arial" w:hAnsi="Arial" w:cs="Arial"/>
                <w:sz w:val="24"/>
                <w:szCs w:val="24"/>
              </w:rPr>
              <w:t>awning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1C2590" w:rsidRPr="00971B96" w:rsidRDefault="001C2590" w:rsidP="00E3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1019AACB" wp14:editId="43B9E81E">
                  <wp:extent cx="640080" cy="6400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y nos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1C2590" w:rsidRPr="00971B96" w:rsidRDefault="001C2590" w:rsidP="00E36F2A">
            <w:pPr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 xml:space="preserve">Runny nose,  </w:t>
            </w:r>
            <w:r w:rsidR="00D55AD2">
              <w:rPr>
                <w:rFonts w:ascii="Arial" w:hAnsi="Arial" w:cs="Arial"/>
                <w:sz w:val="24"/>
                <w:szCs w:val="24"/>
              </w:rPr>
              <w:br/>
            </w:r>
            <w:r w:rsidRPr="00971B96">
              <w:rPr>
                <w:rFonts w:ascii="Arial" w:hAnsi="Arial" w:cs="Arial"/>
                <w:sz w:val="24"/>
                <w:szCs w:val="24"/>
              </w:rPr>
              <w:t>tears in eyes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1C2590" w:rsidRPr="00971B96" w:rsidRDefault="00BF532E" w:rsidP="00E36F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4E0A8D7B" wp14:editId="05E28593">
                  <wp:extent cx="548640" cy="53340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ic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1C2590" w:rsidRPr="00971B96" w:rsidRDefault="00FE3797" w:rsidP="00E36F2A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Feel sick, throwing up</w:t>
            </w:r>
            <w:r w:rsidRPr="00971B96">
              <w:rPr>
                <w:rFonts w:ascii="Arial" w:hAnsi="Arial" w:cs="Arial"/>
                <w:sz w:val="24"/>
                <w:szCs w:val="24"/>
              </w:rPr>
              <w:t>, or diarrhea</w:t>
            </w:r>
          </w:p>
        </w:tc>
      </w:tr>
      <w:tr w:rsidR="001C2590" w:rsidRPr="00971B96" w:rsidTr="00DF470F">
        <w:trPr>
          <w:trHeight w:val="356"/>
          <w:jc w:val="center"/>
        </w:trPr>
        <w:tc>
          <w:tcPr>
            <w:tcW w:w="5000" w:type="pct"/>
            <w:gridSpan w:val="11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2590" w:rsidRPr="00971B96" w:rsidRDefault="00BF532E" w:rsidP="00143AEB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090F65">
              <w:rPr>
                <w:rFonts w:ascii="Arial" w:hAnsi="Arial" w:cs="Arial"/>
                <w:b/>
                <w:sz w:val="28"/>
                <w:szCs w:val="24"/>
                <w:lang w:val="en-CA"/>
              </w:rPr>
              <w:t>How long has it been?</w:t>
            </w:r>
          </w:p>
        </w:tc>
      </w:tr>
      <w:tr w:rsidR="00CF63D7" w:rsidRPr="00971B96" w:rsidTr="00DF470F">
        <w:trPr>
          <w:trHeight w:val="407"/>
          <w:jc w:val="center"/>
        </w:trPr>
        <w:tc>
          <w:tcPr>
            <w:tcW w:w="129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C2590" w:rsidP="00E27D1C">
            <w:pPr>
              <w:spacing w:before="80"/>
              <w:ind w:left="270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It should be at least…</w:t>
            </w:r>
          </w:p>
        </w:tc>
        <w:tc>
          <w:tcPr>
            <w:tcW w:w="370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C2590" w:rsidP="00E27D1C">
            <w:pPr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24 hours</w:t>
            </w:r>
            <w:r w:rsidRPr="00971B96">
              <w:rPr>
                <w:rFonts w:ascii="Arial" w:hAnsi="Arial" w:cs="Arial"/>
                <w:sz w:val="24"/>
                <w:szCs w:val="24"/>
              </w:rPr>
              <w:t xml:space="preserve"> since you used heroin</w:t>
            </w:r>
            <w:r w:rsidR="00132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B96">
              <w:rPr>
                <w:rFonts w:ascii="Arial" w:hAnsi="Arial" w:cs="Arial"/>
                <w:sz w:val="24"/>
                <w:szCs w:val="24"/>
              </w:rPr>
              <w:t>/</w:t>
            </w:r>
            <w:r w:rsidR="00132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B96">
              <w:rPr>
                <w:rFonts w:ascii="Arial" w:hAnsi="Arial" w:cs="Arial"/>
                <w:sz w:val="24"/>
                <w:szCs w:val="24"/>
              </w:rPr>
              <w:t>fentanyl</w:t>
            </w:r>
            <w:r w:rsidR="00132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B96">
              <w:rPr>
                <w:rFonts w:ascii="Arial" w:hAnsi="Arial" w:cs="Arial"/>
                <w:sz w:val="24"/>
                <w:szCs w:val="24"/>
              </w:rPr>
              <w:t>/</w:t>
            </w:r>
            <w:r w:rsidR="001329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B96">
              <w:rPr>
                <w:rFonts w:ascii="Arial" w:hAnsi="Arial" w:cs="Arial"/>
                <w:sz w:val="24"/>
                <w:szCs w:val="24"/>
              </w:rPr>
              <w:t>oxycodone</w:t>
            </w:r>
          </w:p>
        </w:tc>
      </w:tr>
      <w:tr w:rsidR="00CF63D7" w:rsidRPr="00971B96" w:rsidTr="00DF470F">
        <w:trPr>
          <w:trHeight w:val="338"/>
          <w:jc w:val="center"/>
        </w:trPr>
        <w:tc>
          <w:tcPr>
            <w:tcW w:w="129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C2590" w:rsidP="00143AEB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70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C2590" w:rsidP="001271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48 hours</w:t>
            </w:r>
            <w:r w:rsidRPr="00971B96">
              <w:rPr>
                <w:rFonts w:ascii="Arial" w:hAnsi="Arial" w:cs="Arial"/>
                <w:sz w:val="24"/>
                <w:szCs w:val="24"/>
              </w:rPr>
              <w:t xml:space="preserve"> since you used </w:t>
            </w:r>
            <w:r w:rsidR="001271A5">
              <w:rPr>
                <w:rFonts w:ascii="Arial" w:hAnsi="Arial" w:cs="Arial"/>
                <w:sz w:val="24"/>
                <w:szCs w:val="24"/>
              </w:rPr>
              <w:t xml:space="preserve"> long-acting </w:t>
            </w:r>
            <w:r w:rsidR="00B80A8D">
              <w:rPr>
                <w:rFonts w:ascii="Arial" w:hAnsi="Arial" w:cs="Arial"/>
                <w:sz w:val="24"/>
                <w:szCs w:val="24"/>
              </w:rPr>
              <w:t>morphine (</w:t>
            </w:r>
            <w:proofErr w:type="spellStart"/>
            <w:r w:rsidRPr="00971B96">
              <w:rPr>
                <w:rFonts w:ascii="Arial" w:hAnsi="Arial" w:cs="Arial"/>
                <w:sz w:val="24"/>
                <w:szCs w:val="24"/>
              </w:rPr>
              <w:t>Kadian</w:t>
            </w:r>
            <w:proofErr w:type="spellEnd"/>
            <w:r w:rsidR="00C729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F63D7" w:rsidRPr="00971B96" w:rsidTr="00DF470F">
        <w:trPr>
          <w:trHeight w:val="338"/>
          <w:jc w:val="center"/>
        </w:trPr>
        <w:tc>
          <w:tcPr>
            <w:tcW w:w="129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C2590" w:rsidP="00143AEB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370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C2590" w:rsidP="00090F6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If you ta</w:t>
            </w:r>
            <w:r w:rsidR="002E5504">
              <w:rPr>
                <w:rFonts w:ascii="Arial" w:hAnsi="Arial" w:cs="Arial"/>
                <w:sz w:val="24"/>
                <w:szCs w:val="24"/>
              </w:rPr>
              <w:t>ke m</w:t>
            </w:r>
            <w:r w:rsidR="006A439A">
              <w:rPr>
                <w:rFonts w:ascii="Arial" w:hAnsi="Arial" w:cs="Arial"/>
                <w:sz w:val="24"/>
                <w:szCs w:val="24"/>
              </w:rPr>
              <w:t>ethadone, talk to your O</w:t>
            </w:r>
            <w:r w:rsidR="004549D0">
              <w:rPr>
                <w:rFonts w:ascii="Arial" w:hAnsi="Arial" w:cs="Arial"/>
                <w:sz w:val="24"/>
                <w:szCs w:val="24"/>
              </w:rPr>
              <w:t xml:space="preserve">pioid </w:t>
            </w:r>
            <w:r w:rsidR="006A439A">
              <w:rPr>
                <w:rFonts w:ascii="Arial" w:hAnsi="Arial" w:cs="Arial"/>
                <w:sz w:val="24"/>
                <w:szCs w:val="24"/>
              </w:rPr>
              <w:t>A</w:t>
            </w:r>
            <w:r w:rsidR="004549D0">
              <w:rPr>
                <w:rFonts w:ascii="Arial" w:hAnsi="Arial" w:cs="Arial"/>
                <w:sz w:val="24"/>
                <w:szCs w:val="24"/>
              </w:rPr>
              <w:t xml:space="preserve">gonist </w:t>
            </w:r>
            <w:r w:rsidR="006A439A">
              <w:rPr>
                <w:rFonts w:ascii="Arial" w:hAnsi="Arial" w:cs="Arial"/>
                <w:sz w:val="24"/>
                <w:szCs w:val="24"/>
              </w:rPr>
              <w:t>T</w:t>
            </w:r>
            <w:r w:rsidR="004549D0">
              <w:rPr>
                <w:rFonts w:ascii="Arial" w:hAnsi="Arial" w:cs="Arial"/>
                <w:sz w:val="24"/>
                <w:szCs w:val="24"/>
              </w:rPr>
              <w:t>reatment</w:t>
            </w:r>
            <w:r w:rsidR="006A4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9D0">
              <w:rPr>
                <w:rFonts w:ascii="Arial" w:hAnsi="Arial" w:cs="Arial"/>
                <w:sz w:val="24"/>
                <w:szCs w:val="24"/>
              </w:rPr>
              <w:t xml:space="preserve">(OAT) </w:t>
            </w:r>
            <w:r w:rsidR="006A439A">
              <w:rPr>
                <w:rFonts w:ascii="Arial" w:hAnsi="Arial" w:cs="Arial"/>
                <w:sz w:val="24"/>
                <w:szCs w:val="24"/>
              </w:rPr>
              <w:t>C</w:t>
            </w:r>
            <w:r w:rsidRPr="00971B96">
              <w:rPr>
                <w:rFonts w:ascii="Arial" w:hAnsi="Arial" w:cs="Arial"/>
                <w:sz w:val="24"/>
                <w:szCs w:val="24"/>
              </w:rPr>
              <w:t>linic</w:t>
            </w:r>
          </w:p>
        </w:tc>
      </w:tr>
      <w:tr w:rsidR="001C2590" w:rsidRPr="00971B96" w:rsidTr="00DF470F">
        <w:trPr>
          <w:trHeight w:val="3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590" w:rsidRPr="00971B96" w:rsidRDefault="00145599" w:rsidP="00145599">
            <w:pPr>
              <w:tabs>
                <w:tab w:val="right" w:pos="8190"/>
              </w:tabs>
              <w:spacing w:after="240"/>
              <w:ind w:left="270"/>
              <w:rPr>
                <w:rFonts w:ascii="Arial" w:hAnsi="Arial" w:cs="Arial"/>
                <w:b/>
                <w:sz w:val="25"/>
                <w:szCs w:val="25"/>
              </w:rPr>
            </w:pPr>
            <w:r w:rsidRPr="004C09F2">
              <w:rPr>
                <w:rFonts w:ascii="Arial" w:hAnsi="Arial" w:cs="Arial"/>
                <w:b/>
                <w:sz w:val="28"/>
                <w:szCs w:val="25"/>
              </w:rPr>
              <w:t xml:space="preserve">Wait as long as you can! </w:t>
            </w:r>
            <w:r>
              <w:rPr>
                <w:rFonts w:ascii="Arial" w:hAnsi="Arial" w:cs="Arial"/>
                <w:b/>
                <w:sz w:val="25"/>
                <w:szCs w:val="25"/>
              </w:rPr>
              <w:tab/>
            </w:r>
            <w:r>
              <w:rPr>
                <w:rFonts w:ascii="Arial" w:hAnsi="Arial" w:cs="Arial"/>
                <w:sz w:val="24"/>
                <w:szCs w:val="25"/>
              </w:rPr>
              <w:t>Start</w:t>
            </w:r>
            <w:r w:rsidRPr="00090F65">
              <w:rPr>
                <w:rFonts w:ascii="Arial" w:hAnsi="Arial" w:cs="Arial"/>
                <w:sz w:val="24"/>
                <w:szCs w:val="25"/>
              </w:rPr>
              <w:t xml:space="preserve"> it too early</w:t>
            </w:r>
            <w:r>
              <w:rPr>
                <w:rFonts w:ascii="Arial" w:hAnsi="Arial" w:cs="Arial"/>
                <w:sz w:val="24"/>
                <w:szCs w:val="25"/>
              </w:rPr>
              <w:t xml:space="preserve"> </w:t>
            </w:r>
            <w:r w:rsidR="00FE3797">
              <w:rPr>
                <w:rFonts w:ascii="Arial" w:hAnsi="Arial" w:cs="Arial"/>
                <w:sz w:val="24"/>
                <w:szCs w:val="25"/>
              </w:rPr>
              <w:t>and you might feel very, very sick</w:t>
            </w:r>
          </w:p>
        </w:tc>
      </w:tr>
      <w:tr w:rsidR="001C2590" w:rsidRPr="00971B96" w:rsidTr="00DF470F">
        <w:trPr>
          <w:trHeight w:val="279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C2590" w:rsidRPr="001C22D3" w:rsidRDefault="001C2590" w:rsidP="00143A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4D5D">
              <w:rPr>
                <w:rFonts w:ascii="Arial" w:hAnsi="Arial" w:cs="Arial"/>
                <w:b/>
                <w:sz w:val="32"/>
                <w:szCs w:val="28"/>
              </w:rPr>
              <w:t>Once you are very dope-sick</w:t>
            </w:r>
            <w:r w:rsidR="001C22D3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1C22D3" w:rsidRPr="00C30CB6">
              <w:rPr>
                <w:rFonts w:ascii="Arial" w:hAnsi="Arial" w:cs="Arial"/>
                <w:sz w:val="24"/>
                <w:szCs w:val="28"/>
              </w:rPr>
              <w:t>(in</w:t>
            </w:r>
            <w:r w:rsidR="0013224A" w:rsidRPr="00C30CB6">
              <w:rPr>
                <w:rFonts w:ascii="Arial" w:hAnsi="Arial" w:cs="Arial"/>
                <w:sz w:val="24"/>
                <w:szCs w:val="28"/>
              </w:rPr>
              <w:t xml:space="preserve"> bad</w:t>
            </w:r>
            <w:r w:rsidR="001C22D3" w:rsidRPr="00C30CB6">
              <w:rPr>
                <w:rFonts w:ascii="Arial" w:hAnsi="Arial" w:cs="Arial"/>
                <w:sz w:val="24"/>
                <w:szCs w:val="28"/>
              </w:rPr>
              <w:t xml:space="preserve"> withdrawal)</w:t>
            </w:r>
          </w:p>
        </w:tc>
      </w:tr>
      <w:tr w:rsidR="00CF63D7" w:rsidRPr="00971B96" w:rsidTr="00DF470F">
        <w:trPr>
          <w:trHeight w:val="352"/>
          <w:jc w:val="center"/>
        </w:trPr>
        <w:tc>
          <w:tcPr>
            <w:tcW w:w="2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590" w:rsidRPr="00971B96" w:rsidRDefault="001C2590" w:rsidP="00143AEB">
            <w:pPr>
              <w:spacing w:before="60"/>
              <w:rPr>
                <w:rFonts w:ascii="Arial" w:hAnsi="Arial" w:cs="Arial"/>
                <w:b/>
                <w:sz w:val="8"/>
                <w:szCs w:val="8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How to take Suboxone:</w:t>
            </w:r>
          </w:p>
        </w:tc>
        <w:tc>
          <w:tcPr>
            <w:tcW w:w="216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39A" w:rsidRPr="006A439A" w:rsidRDefault="006A439A" w:rsidP="00143AE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A439A">
              <w:rPr>
                <w:rFonts w:ascii="Arial" w:hAnsi="Arial" w:cs="Arial"/>
                <w:b/>
                <w:sz w:val="24"/>
                <w:szCs w:val="24"/>
              </w:rPr>
              <w:t>How soon it will work:</w:t>
            </w:r>
          </w:p>
          <w:p w:rsidR="00BD7F1B" w:rsidRDefault="00D6426F" w:rsidP="00973C63">
            <w:pPr>
              <w:pStyle w:val="ListParagraph"/>
              <w:numPr>
                <w:ilvl w:val="0"/>
                <w:numId w:val="22"/>
              </w:numPr>
              <w:pBdr>
                <w:right w:val="single" w:sz="8" w:space="4" w:color="auto"/>
              </w:pBdr>
              <w:spacing w:after="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Must </w:t>
            </w:r>
            <w:r w:rsidR="00145599">
              <w:rPr>
                <w:rFonts w:ascii="Arial" w:hAnsi="Arial" w:cs="Arial"/>
                <w:sz w:val="24"/>
                <w:szCs w:val="24"/>
              </w:rPr>
              <w:t>melt under your tongue to work</w:t>
            </w:r>
          </w:p>
          <w:p w:rsidR="006A439A" w:rsidRDefault="006A439A" w:rsidP="00973C63">
            <w:pPr>
              <w:pStyle w:val="ListParagraph"/>
              <w:numPr>
                <w:ilvl w:val="0"/>
                <w:numId w:val="22"/>
              </w:numPr>
              <w:pBdr>
                <w:right w:val="single" w:sz="8" w:space="4" w:color="auto"/>
              </w:pBdr>
              <w:spacing w:after="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  <w:r w:rsidR="00145599">
              <w:rPr>
                <w:rFonts w:ascii="Arial" w:hAnsi="Arial" w:cs="Arial"/>
                <w:sz w:val="24"/>
                <w:szCs w:val="24"/>
              </w:rPr>
              <w:t>es up to 10 minutes to dissolve</w:t>
            </w:r>
          </w:p>
          <w:p w:rsidR="001C2590" w:rsidRDefault="00145599" w:rsidP="00973C63">
            <w:pPr>
              <w:pStyle w:val="ListParagraph"/>
              <w:numPr>
                <w:ilvl w:val="0"/>
                <w:numId w:val="22"/>
              </w:numPr>
              <w:pBdr>
                <w:right w:val="single" w:sz="8" w:space="4" w:color="auto"/>
              </w:pBdr>
              <w:spacing w:after="12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Takes 20 to 45 minutes to work</w:t>
            </w:r>
          </w:p>
          <w:p w:rsidR="00DE3F5C" w:rsidRPr="00DE3F5C" w:rsidRDefault="00DA392F" w:rsidP="00FE3797">
            <w:pPr>
              <w:pBdr>
                <w:right w:val="single" w:sz="8" w:space="4" w:color="auto"/>
              </w:pBd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9046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</w:t>
            </w:r>
            <w:r w:rsidRPr="00B77897">
              <w:rPr>
                <w:rFonts w:ascii="Arial" w:hAnsi="Arial" w:cs="Arial"/>
                <w:spacing w:val="-4"/>
                <w:sz w:val="24"/>
                <w:szCs w:val="24"/>
              </w:rPr>
              <w:t>Always k</w:t>
            </w:r>
            <w:r w:rsidR="00B77897" w:rsidRPr="00B77897">
              <w:rPr>
                <w:rFonts w:ascii="Arial" w:hAnsi="Arial" w:cs="Arial"/>
                <w:spacing w:val="-4"/>
                <w:sz w:val="24"/>
                <w:szCs w:val="24"/>
              </w:rPr>
              <w:t>eep Suboxone</w:t>
            </w:r>
            <w:r w:rsidR="00DE3F5C" w:rsidRPr="00B77897">
              <w:rPr>
                <w:rFonts w:ascii="Arial" w:hAnsi="Arial" w:cs="Arial"/>
                <w:spacing w:val="-4"/>
                <w:sz w:val="24"/>
                <w:szCs w:val="24"/>
              </w:rPr>
              <w:t xml:space="preserve"> away from children</w:t>
            </w:r>
          </w:p>
        </w:tc>
      </w:tr>
      <w:tr w:rsidR="00CF63D7" w:rsidRPr="00971B96" w:rsidTr="00DF470F">
        <w:trPr>
          <w:trHeight w:val="1064"/>
          <w:jc w:val="center"/>
        </w:trPr>
        <w:tc>
          <w:tcPr>
            <w:tcW w:w="2833" w:type="pct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</w:tcPr>
          <w:p w:rsidR="001C2590" w:rsidRPr="00971B96" w:rsidRDefault="001C2590" w:rsidP="00490463">
            <w:pPr>
              <w:pStyle w:val="ListParagraph"/>
              <w:numPr>
                <w:ilvl w:val="0"/>
                <w:numId w:val="22"/>
              </w:numPr>
              <w:spacing w:after="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Put the tablet under your tongue</w:t>
            </w:r>
          </w:p>
          <w:p w:rsidR="001C2590" w:rsidRDefault="001C2590" w:rsidP="00490463">
            <w:pPr>
              <w:pStyle w:val="ListParagraph"/>
              <w:numPr>
                <w:ilvl w:val="0"/>
                <w:numId w:val="22"/>
              </w:numPr>
              <w:spacing w:after="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 w:rsidRPr="006A439A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6A439A" w:rsidRPr="006A439A"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Pr="00971B96">
              <w:rPr>
                <w:rFonts w:ascii="Arial" w:hAnsi="Arial" w:cs="Arial"/>
                <w:sz w:val="24"/>
                <w:szCs w:val="24"/>
              </w:rPr>
              <w:t xml:space="preserve"> swallow</w:t>
            </w:r>
            <w:r w:rsidR="006A439A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="00145599">
              <w:rPr>
                <w:rFonts w:ascii="Arial" w:hAnsi="Arial" w:cs="Arial"/>
                <w:sz w:val="24"/>
                <w:szCs w:val="24"/>
              </w:rPr>
              <w:t xml:space="preserve"> – it won’t work</w:t>
            </w:r>
          </w:p>
          <w:p w:rsidR="00D6426F" w:rsidRDefault="00D6426F" w:rsidP="00490463">
            <w:pPr>
              <w:pStyle w:val="ListParagraph"/>
              <w:numPr>
                <w:ilvl w:val="0"/>
                <w:numId w:val="22"/>
              </w:numPr>
              <w:spacing w:after="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 w:rsidRPr="00D6426F">
              <w:rPr>
                <w:rFonts w:ascii="Arial" w:hAnsi="Arial" w:cs="Arial"/>
                <w:b/>
                <w:sz w:val="24"/>
                <w:szCs w:val="24"/>
              </w:rPr>
              <w:t>Do not</w:t>
            </w:r>
            <w:r>
              <w:rPr>
                <w:rFonts w:ascii="Arial" w:hAnsi="Arial" w:cs="Arial"/>
                <w:sz w:val="24"/>
                <w:szCs w:val="24"/>
              </w:rPr>
              <w:t xml:space="preserve"> take with alcohol or s</w:t>
            </w:r>
            <w:r w:rsidR="00D14F9A">
              <w:rPr>
                <w:rFonts w:ascii="Arial" w:hAnsi="Arial" w:cs="Arial"/>
                <w:sz w:val="24"/>
                <w:szCs w:val="24"/>
              </w:rPr>
              <w:t>leeping pills (sedatives)</w:t>
            </w:r>
          </w:p>
          <w:p w:rsidR="00FC3723" w:rsidRPr="000F143D" w:rsidRDefault="00FC3723" w:rsidP="00490463">
            <w:pPr>
              <w:pStyle w:val="ListParagraph"/>
              <w:numPr>
                <w:ilvl w:val="0"/>
                <w:numId w:val="22"/>
              </w:numPr>
              <w:spacing w:after="60"/>
              <w:ind w:left="270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not </w:t>
            </w:r>
            <w:r>
              <w:rPr>
                <w:rFonts w:ascii="Arial" w:hAnsi="Arial" w:cs="Arial"/>
                <w:sz w:val="24"/>
                <w:szCs w:val="24"/>
              </w:rPr>
              <w:t>take when sleepy</w:t>
            </w:r>
          </w:p>
        </w:tc>
        <w:tc>
          <w:tcPr>
            <w:tcW w:w="2167" w:type="pct"/>
            <w:gridSpan w:val="4"/>
            <w:vMerge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</w:tcPr>
          <w:p w:rsidR="001C2590" w:rsidRPr="00971B96" w:rsidRDefault="001C2590" w:rsidP="00143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79C" w:rsidRPr="00971B96" w:rsidTr="00DF470F">
        <w:trPr>
          <w:trHeight w:val="289"/>
          <w:jc w:val="center"/>
        </w:trPr>
        <w:tc>
          <w:tcPr>
            <w:tcW w:w="3537" w:type="pct"/>
            <w:gridSpan w:val="9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F2F2F2" w:themeFill="background1" w:themeFillShade="F2"/>
          </w:tcPr>
          <w:p w:rsidR="001C2590" w:rsidRPr="00971B96" w:rsidRDefault="001C2590" w:rsidP="0014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Day 1</w:t>
            </w:r>
          </w:p>
        </w:tc>
        <w:tc>
          <w:tcPr>
            <w:tcW w:w="1463" w:type="pct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auto"/>
          </w:tcPr>
          <w:p w:rsidR="009A4EEF" w:rsidRPr="000B4B9E" w:rsidRDefault="00464B17" w:rsidP="000B4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Day 2 and Day</w:t>
            </w:r>
            <w:r w:rsidR="001C2590" w:rsidRPr="00971B96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22579C" w:rsidRPr="00971B96" w:rsidTr="00DF470F">
        <w:trPr>
          <w:trHeight w:val="388"/>
          <w:jc w:val="center"/>
        </w:trPr>
        <w:tc>
          <w:tcPr>
            <w:tcW w:w="1124" w:type="pct"/>
            <w:gridSpan w:val="2"/>
            <w:tcBorders>
              <w:top w:val="nil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1C2590" w:rsidRPr="00971B96" w:rsidRDefault="001C2590" w:rsidP="0014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Step 1</w:t>
            </w:r>
          </w:p>
        </w:tc>
        <w:tc>
          <w:tcPr>
            <w:tcW w:w="1106" w:type="pct"/>
            <w:gridSpan w:val="3"/>
            <w:tcBorders>
              <w:top w:val="nil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1C2590" w:rsidRPr="00971B96" w:rsidRDefault="001C2590" w:rsidP="0014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Step 2</w:t>
            </w:r>
          </w:p>
        </w:tc>
        <w:tc>
          <w:tcPr>
            <w:tcW w:w="1307" w:type="pct"/>
            <w:gridSpan w:val="4"/>
            <w:tcBorders>
              <w:top w:val="nil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1C2590" w:rsidRPr="00971B96" w:rsidRDefault="001C2590" w:rsidP="0014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B96">
              <w:rPr>
                <w:rFonts w:ascii="Arial" w:hAnsi="Arial" w:cs="Arial"/>
                <w:b/>
                <w:sz w:val="24"/>
                <w:szCs w:val="24"/>
              </w:rPr>
              <w:t>Step 3</w:t>
            </w:r>
          </w:p>
        </w:tc>
        <w:tc>
          <w:tcPr>
            <w:tcW w:w="1463" w:type="pct"/>
            <w:gridSpan w:val="2"/>
            <w:tcBorders>
              <w:top w:val="nil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1C2590" w:rsidRPr="00971B96" w:rsidRDefault="001C2590" w:rsidP="00132918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0D8" w:rsidRPr="00971B96" w:rsidTr="00DF470F">
        <w:trPr>
          <w:trHeight w:val="1891"/>
          <w:jc w:val="center"/>
        </w:trPr>
        <w:tc>
          <w:tcPr>
            <w:tcW w:w="1124" w:type="pct"/>
            <w:gridSpan w:val="2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auto"/>
          </w:tcPr>
          <w:p w:rsidR="000940D8" w:rsidRPr="00971B96" w:rsidRDefault="000940D8" w:rsidP="00143AEB">
            <w:pPr>
              <w:spacing w:before="60" w:after="12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Place 1</w:t>
            </w:r>
            <w:r>
              <w:rPr>
                <w:rFonts w:ascii="Arial" w:hAnsi="Arial" w:cs="Arial"/>
                <w:sz w:val="24"/>
                <w:szCs w:val="24"/>
              </w:rPr>
              <w:t xml:space="preserve"> tablet (</w:t>
            </w:r>
            <w:r w:rsidRPr="00E04626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335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04626">
              <w:rPr>
                <w:rFonts w:ascii="Arial Narrow" w:hAnsi="Arial Narrow" w:cs="Arial"/>
                <w:sz w:val="24"/>
                <w:szCs w:val="24"/>
              </w:rPr>
              <w:t>mg</w:t>
            </w:r>
            <w:r w:rsidR="002E5504" w:rsidRPr="00E04626">
              <w:rPr>
                <w:rFonts w:ascii="Arial Narrow" w:hAnsi="Arial Narrow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) under your tongue</w:t>
            </w:r>
          </w:p>
          <w:p w:rsidR="000940D8" w:rsidRPr="00971B96" w:rsidRDefault="000940D8" w:rsidP="007E265A">
            <w:pPr>
              <w:spacing w:before="60" w:after="12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Wait 1 hour</w:t>
            </w:r>
          </w:p>
          <w:p w:rsidR="000940D8" w:rsidRPr="00971B96" w:rsidRDefault="000940D8" w:rsidP="00143AEB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5E2AFC5E" wp14:editId="3220832F">
                  <wp:extent cx="457200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263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pct"/>
            <w:gridSpan w:val="3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auto"/>
          </w:tcPr>
          <w:p w:rsidR="000940D8" w:rsidRPr="00971B96" w:rsidRDefault="000940D8" w:rsidP="00143AEB">
            <w:pPr>
              <w:spacing w:before="60" w:after="12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Place 1 tablet (</w:t>
            </w:r>
            <w:r w:rsidRPr="00E04626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335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04626">
              <w:rPr>
                <w:rFonts w:ascii="Arial Narrow" w:hAnsi="Arial Narrow" w:cs="Arial"/>
                <w:sz w:val="24"/>
                <w:szCs w:val="24"/>
              </w:rPr>
              <w:t>mg</w:t>
            </w:r>
            <w:r w:rsidR="002E5504" w:rsidRPr="00E04626">
              <w:rPr>
                <w:rFonts w:ascii="Arial Narrow" w:hAnsi="Arial Narrow" w:cs="Arial"/>
                <w:sz w:val="24"/>
                <w:szCs w:val="24"/>
              </w:rPr>
              <w:t>*</w:t>
            </w:r>
            <w:r w:rsidRPr="00971B96">
              <w:rPr>
                <w:rFonts w:ascii="Arial" w:hAnsi="Arial" w:cs="Arial"/>
                <w:sz w:val="24"/>
                <w:szCs w:val="24"/>
              </w:rPr>
              <w:t>)</w:t>
            </w:r>
            <w:r w:rsidRPr="00971B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under your tongue</w:t>
            </w:r>
          </w:p>
          <w:p w:rsidR="000940D8" w:rsidRPr="00971B96" w:rsidRDefault="000940D8" w:rsidP="00175D41">
            <w:pPr>
              <w:spacing w:before="60" w:after="12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sz w:val="24"/>
                <w:szCs w:val="24"/>
              </w:rPr>
              <w:t>Wait 1 hour</w:t>
            </w:r>
          </w:p>
          <w:p w:rsidR="000940D8" w:rsidRPr="00971B96" w:rsidRDefault="000940D8" w:rsidP="00143AEB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B96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24555E2B" wp14:editId="7A0A6505">
                  <wp:extent cx="457200" cy="457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263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pct"/>
            <w:gridSpan w:val="4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nil"/>
              <w:right w:val="single" w:sz="8" w:space="0" w:color="7F7F7F" w:themeColor="text1" w:themeTint="80"/>
            </w:tcBorders>
            <w:shd w:val="clear" w:color="auto" w:fill="auto"/>
          </w:tcPr>
          <w:p w:rsidR="000940D8" w:rsidRPr="00B360D5" w:rsidRDefault="000940D8" w:rsidP="0051494C">
            <w:pPr>
              <w:spacing w:before="60"/>
              <w:ind w:left="7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60D5">
              <w:rPr>
                <w:rFonts w:ascii="Arial" w:hAnsi="Arial" w:cs="Arial"/>
                <w:sz w:val="24"/>
                <w:szCs w:val="24"/>
              </w:rPr>
              <w:t>Still feel sick?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40D8" w:rsidRDefault="000940D8" w:rsidP="00143AEB">
            <w:pPr>
              <w:spacing w:after="120"/>
              <w:ind w:lef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1 tablet </w:t>
            </w:r>
            <w:r w:rsidR="009A4EEF">
              <w:rPr>
                <w:rFonts w:ascii="Arial" w:hAnsi="Arial" w:cs="Arial"/>
                <w:sz w:val="24"/>
                <w:szCs w:val="24"/>
              </w:rPr>
              <w:t>every</w:t>
            </w:r>
            <w:r>
              <w:rPr>
                <w:rFonts w:ascii="Arial" w:hAnsi="Arial" w:cs="Arial"/>
                <w:sz w:val="24"/>
                <w:szCs w:val="24"/>
              </w:rPr>
              <w:t xml:space="preserve"> hour</w:t>
            </w:r>
            <w:r w:rsidR="009A4E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40D8" w:rsidRDefault="000940D8" w:rsidP="00143AE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173A77">
              <w:rPr>
                <w:rFonts w:ascii="Arial" w:hAnsi="Arial" w:cs="Arial"/>
                <w:b/>
                <w:sz w:val="24"/>
                <w:szCs w:val="24"/>
              </w:rPr>
              <w:t>Stop</w:t>
            </w:r>
            <w:r w:rsidRPr="00971B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when:</w:t>
            </w:r>
          </w:p>
          <w:p w:rsidR="000940D8" w:rsidRDefault="000940D8" w:rsidP="00143AEB">
            <w:pPr>
              <w:ind w:left="2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971B96">
              <w:rPr>
                <w:rFonts w:ascii="Arial" w:hAnsi="Arial" w:cs="Arial"/>
                <w:sz w:val="24"/>
                <w:szCs w:val="24"/>
              </w:rPr>
              <w:t>feel better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F60">
              <w:rPr>
                <w:rFonts w:ascii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40D8" w:rsidRPr="00971B96" w:rsidRDefault="001034AF" w:rsidP="00285257">
            <w:pPr>
              <w:spacing w:after="120"/>
              <w:ind w:left="2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have taken </w:t>
            </w:r>
            <w:r w:rsidR="00285257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1655CE">
              <w:rPr>
                <w:rFonts w:ascii="Arial" w:hAnsi="Arial" w:cs="Arial"/>
                <w:sz w:val="24"/>
                <w:szCs w:val="24"/>
              </w:rPr>
              <w:br/>
            </w:r>
            <w:r w:rsidR="00285257">
              <w:rPr>
                <w:rFonts w:ascii="Arial" w:hAnsi="Arial" w:cs="Arial"/>
                <w:sz w:val="24"/>
                <w:szCs w:val="24"/>
              </w:rPr>
              <w:t>6 tablets (</w:t>
            </w:r>
            <w:r w:rsidR="00285257" w:rsidRPr="00E04626"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F335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85257" w:rsidRPr="00E04626">
              <w:rPr>
                <w:rFonts w:ascii="Arial Narrow" w:hAnsi="Arial Narrow" w:cs="Arial"/>
                <w:sz w:val="24"/>
                <w:szCs w:val="24"/>
              </w:rPr>
              <w:t>mg</w:t>
            </w:r>
            <w:r w:rsidR="00982EF3" w:rsidRPr="00E04626">
              <w:rPr>
                <w:rFonts w:ascii="Arial Narrow" w:hAnsi="Arial Narrow" w:cs="Arial"/>
                <w:sz w:val="24"/>
                <w:szCs w:val="24"/>
              </w:rPr>
              <w:t>*</w:t>
            </w:r>
            <w:r w:rsidR="002852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63" w:type="pct"/>
            <w:gridSpan w:val="2"/>
            <w:vMerge w:val="restart"/>
            <w:tcBorders>
              <w:top w:val="nil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1271A5" w:rsidRDefault="001014A7" w:rsidP="001271A5">
            <w:pPr>
              <w:spacing w:before="60"/>
              <w:ind w:lef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</w:t>
            </w:r>
            <w:r w:rsidRPr="00971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5BD">
              <w:rPr>
                <w:rFonts w:ascii="Arial" w:hAnsi="Arial" w:cs="Arial"/>
                <w:sz w:val="24"/>
                <w:szCs w:val="24"/>
                <w:u w:val="single"/>
              </w:rPr>
              <w:t>all</w:t>
            </w:r>
            <w:r>
              <w:rPr>
                <w:rFonts w:ascii="Arial" w:hAnsi="Arial" w:cs="Arial"/>
                <w:sz w:val="24"/>
                <w:szCs w:val="24"/>
              </w:rPr>
              <w:t xml:space="preserve"> the tablets needed for Day 1 </w:t>
            </w:r>
            <w:r w:rsidR="00D00A04">
              <w:rPr>
                <w:rFonts w:ascii="Arial" w:hAnsi="Arial" w:cs="Arial"/>
                <w:sz w:val="24"/>
                <w:szCs w:val="24"/>
              </w:rPr>
              <w:t xml:space="preserve">under your tongue </w:t>
            </w:r>
            <w:r w:rsidR="00D00A04">
              <w:rPr>
                <w:rFonts w:ascii="Arial" w:hAnsi="Arial" w:cs="Arial"/>
                <w:sz w:val="24"/>
                <w:szCs w:val="24"/>
              </w:rPr>
              <w:br/>
              <w:t>at one time</w:t>
            </w:r>
          </w:p>
          <w:p w:rsidR="001014A7" w:rsidRDefault="001271A5" w:rsidP="001271A5">
            <w:pPr>
              <w:spacing w:before="60" w:after="120"/>
              <w:ind w:lef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take up to 6 tablets each day</w:t>
            </w:r>
          </w:p>
          <w:p w:rsidR="00CD6083" w:rsidRPr="00B80A8D" w:rsidRDefault="00AE1873" w:rsidP="001271A5">
            <w:pPr>
              <w:ind w:left="94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 to </w:t>
            </w:r>
            <w:r w:rsidR="00B80A8D">
              <w:rPr>
                <w:rFonts w:ascii="Arial" w:hAnsi="Arial" w:cs="Arial"/>
                <w:sz w:val="24"/>
                <w:szCs w:val="24"/>
              </w:rPr>
              <w:t>an</w:t>
            </w:r>
            <w:r w:rsidR="00CD6083">
              <w:rPr>
                <w:rFonts w:ascii="Arial" w:hAnsi="Arial" w:cs="Arial"/>
                <w:sz w:val="24"/>
                <w:szCs w:val="24"/>
              </w:rPr>
              <w:t xml:space="preserve"> OAT C</w:t>
            </w:r>
            <w:r w:rsidR="00CD6083" w:rsidRPr="00971B96">
              <w:rPr>
                <w:rFonts w:ascii="Arial" w:hAnsi="Arial" w:cs="Arial"/>
                <w:sz w:val="24"/>
                <w:szCs w:val="24"/>
              </w:rPr>
              <w:t>linic</w:t>
            </w:r>
            <w:r w:rsidR="00B7789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77897" w:rsidRPr="00B77897">
              <w:rPr>
                <w:rFonts w:ascii="Arial" w:hAnsi="Arial" w:cs="Arial"/>
                <w:sz w:val="24"/>
                <w:szCs w:val="24"/>
              </w:rPr>
              <w:t>for more Suboxone</w:t>
            </w:r>
            <w:r w:rsidR="00B7789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94E0A" w:rsidRPr="00CD6083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494E0A">
              <w:rPr>
                <w:rFonts w:ascii="Arial Narrow" w:hAnsi="Arial Narrow" w:cs="Arial"/>
                <w:sz w:val="24"/>
                <w:szCs w:val="24"/>
              </w:rPr>
              <w:t>see</w:t>
            </w:r>
            <w:r w:rsidR="00494E0A" w:rsidRPr="00CD6083">
              <w:rPr>
                <w:rFonts w:ascii="Arial Narrow" w:hAnsi="Arial Narrow" w:cs="Arial"/>
                <w:sz w:val="24"/>
                <w:szCs w:val="24"/>
              </w:rPr>
              <w:t xml:space="preserve"> Page 2)</w:t>
            </w:r>
          </w:p>
        </w:tc>
      </w:tr>
      <w:tr w:rsidR="000940D8" w:rsidRPr="00971B96" w:rsidTr="00DF470F">
        <w:trPr>
          <w:trHeight w:val="288"/>
          <w:jc w:val="center"/>
        </w:trPr>
        <w:tc>
          <w:tcPr>
            <w:tcW w:w="3537" w:type="pct"/>
            <w:gridSpan w:val="9"/>
            <w:tcBorders>
              <w:top w:val="nil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0940D8" w:rsidRPr="00FC3723" w:rsidRDefault="000940D8" w:rsidP="00143AEB">
            <w:pPr>
              <w:jc w:val="center"/>
              <w:rPr>
                <w:rFonts w:ascii="Arial" w:hAnsi="Arial" w:cs="Arial"/>
                <w:spacing w:val="-2"/>
                <w:sz w:val="36"/>
              </w:rPr>
            </w:pPr>
            <w:r w:rsidRPr="00011A66">
              <w:rPr>
                <w:rFonts w:ascii="Arial Narrow" w:hAnsi="Arial Narrow" w:cs="Arial"/>
                <w:sz w:val="24"/>
                <w:szCs w:val="24"/>
              </w:rPr>
              <w:t>Step 1 + Step 2 + Step 3 = no more than 6</w:t>
            </w:r>
            <w:r w:rsidR="00011A66">
              <w:rPr>
                <w:rFonts w:ascii="Arial Narrow" w:hAnsi="Arial Narrow" w:cs="Arial"/>
                <w:sz w:val="24"/>
                <w:szCs w:val="24"/>
              </w:rPr>
              <w:t xml:space="preserve"> tablets</w:t>
            </w:r>
            <w:r w:rsidR="001034AF">
              <w:rPr>
                <w:rFonts w:ascii="Arial Narrow" w:hAnsi="Arial Narrow" w:cs="Arial"/>
                <w:sz w:val="24"/>
                <w:szCs w:val="24"/>
              </w:rPr>
              <w:t xml:space="preserve"> or 12</w:t>
            </w:r>
            <w:r w:rsidR="00F335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034AF">
              <w:rPr>
                <w:rFonts w:ascii="Arial Narrow" w:hAnsi="Arial Narrow" w:cs="Arial"/>
                <w:sz w:val="24"/>
                <w:szCs w:val="24"/>
              </w:rPr>
              <w:t>mg</w:t>
            </w:r>
          </w:p>
        </w:tc>
        <w:tc>
          <w:tcPr>
            <w:tcW w:w="1463" w:type="pct"/>
            <w:gridSpan w:val="2"/>
            <w:vMerge/>
            <w:tcBorders>
              <w:top w:val="nil"/>
              <w:left w:val="single" w:sz="8" w:space="0" w:color="7F7F7F" w:themeColor="text1" w:themeTint="80"/>
              <w:bottom w:val="single" w:sz="4" w:space="0" w:color="auto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0940D8" w:rsidRPr="00FC3723" w:rsidRDefault="000940D8" w:rsidP="00143AEB">
            <w:pPr>
              <w:jc w:val="center"/>
              <w:rPr>
                <w:rFonts w:ascii="Arial" w:hAnsi="Arial" w:cs="Arial"/>
                <w:spacing w:val="-2"/>
                <w:sz w:val="36"/>
              </w:rPr>
            </w:pPr>
          </w:p>
        </w:tc>
      </w:tr>
      <w:tr w:rsidR="003333F8" w:rsidRPr="00971B96" w:rsidTr="00DF470F">
        <w:trPr>
          <w:trHeight w:val="611"/>
          <w:jc w:val="center"/>
        </w:trPr>
        <w:tc>
          <w:tcPr>
            <w:tcW w:w="5000" w:type="pct"/>
            <w:gridSpan w:val="11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3333F8" w:rsidRPr="008A71BA" w:rsidRDefault="007877DF" w:rsidP="00143AEB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C3723">
              <w:rPr>
                <w:rFonts w:ascii="Arial" w:hAnsi="Arial" w:cs="Arial"/>
                <w:spacing w:val="-2"/>
                <w:sz w:val="36"/>
              </w:rPr>
              <w:sym w:font="Wingdings" w:char="F04C"/>
            </w:r>
            <w:r w:rsidRPr="008A71BA">
              <w:rPr>
                <w:rFonts w:ascii="Arial" w:hAnsi="Arial" w:cs="Arial"/>
                <w:spacing w:val="-2"/>
                <w:sz w:val="32"/>
              </w:rPr>
              <w:t xml:space="preserve"> </w:t>
            </w:r>
            <w:r w:rsidR="00D81503" w:rsidRPr="008A71BA">
              <w:rPr>
                <w:rFonts w:ascii="Arial" w:hAnsi="Arial" w:cs="Arial"/>
                <w:b/>
                <w:spacing w:val="-2"/>
                <w:sz w:val="24"/>
                <w:szCs w:val="24"/>
              </w:rPr>
              <w:t>If you feel a lot worse</w:t>
            </w:r>
            <w:r w:rsidR="00D81503" w:rsidRPr="00173A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93DD5" w:rsidRPr="00173A77">
              <w:rPr>
                <w:rFonts w:ascii="Arial" w:hAnsi="Arial" w:cs="Arial"/>
                <w:spacing w:val="-2"/>
                <w:sz w:val="24"/>
                <w:szCs w:val="24"/>
              </w:rPr>
              <w:t>at any time</w:t>
            </w:r>
            <w:r w:rsidR="00393DD5" w:rsidRPr="008A71BA"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r w:rsidR="008A71BA" w:rsidRPr="00173A77">
              <w:rPr>
                <w:rFonts w:ascii="Arial" w:hAnsi="Arial" w:cs="Arial"/>
                <w:b/>
                <w:spacing w:val="-2"/>
                <w:sz w:val="24"/>
                <w:szCs w:val="24"/>
              </w:rPr>
              <w:t>stop</w:t>
            </w:r>
            <w:r w:rsidR="008A71BA" w:rsidRPr="008A71BA">
              <w:rPr>
                <w:rFonts w:ascii="Arial" w:hAnsi="Arial" w:cs="Arial"/>
                <w:spacing w:val="-2"/>
                <w:sz w:val="24"/>
                <w:szCs w:val="24"/>
              </w:rPr>
              <w:t xml:space="preserve"> taking Suboxone</w:t>
            </w:r>
            <w:r w:rsidR="00173A77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="00D14F9A">
              <w:rPr>
                <w:rFonts w:ascii="Arial" w:hAnsi="Arial" w:cs="Arial"/>
                <w:spacing w:val="-2"/>
                <w:sz w:val="24"/>
                <w:szCs w:val="24"/>
              </w:rPr>
              <w:t xml:space="preserve"> R</w:t>
            </w:r>
            <w:r w:rsidR="003333F8" w:rsidRPr="008A71BA">
              <w:rPr>
                <w:rFonts w:ascii="Arial" w:hAnsi="Arial" w:cs="Arial"/>
                <w:spacing w:val="-2"/>
                <w:sz w:val="24"/>
                <w:szCs w:val="24"/>
              </w:rPr>
              <w:t>eturn to the Emergency Department</w:t>
            </w:r>
          </w:p>
        </w:tc>
      </w:tr>
    </w:tbl>
    <w:p w:rsidR="00385B71" w:rsidRPr="00971B96" w:rsidRDefault="00385B71" w:rsidP="00772E21">
      <w:pPr>
        <w:ind w:right="-360"/>
        <w:rPr>
          <w:rFonts w:ascii="Arial" w:hAnsi="Arial" w:cs="Arial"/>
          <w:b/>
          <w:sz w:val="16"/>
          <w:szCs w:val="16"/>
        </w:rPr>
      </w:pPr>
    </w:p>
    <w:p w:rsidR="00A53F17" w:rsidRPr="00971B96" w:rsidRDefault="00A53F17" w:rsidP="00772E21">
      <w:pPr>
        <w:rPr>
          <w:rFonts w:ascii="Arial" w:hAnsi="Arial" w:cs="Arial"/>
          <w:sz w:val="24"/>
          <w:szCs w:val="24"/>
        </w:rPr>
        <w:sectPr w:rsidR="00A53F17" w:rsidRPr="00971B96" w:rsidSect="00D839D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1800" w:right="720" w:bottom="446" w:left="720" w:header="227" w:footer="470" w:gutter="0"/>
          <w:cols w:space="720"/>
          <w:docGrid w:linePitch="272"/>
        </w:sectPr>
      </w:pPr>
    </w:p>
    <w:p w:rsidR="001271A5" w:rsidRDefault="00E07C54" w:rsidP="00E07C54">
      <w:pPr>
        <w:tabs>
          <w:tab w:val="right" w:pos="10800"/>
        </w:tabs>
        <w:spacing w:before="60"/>
        <w:rPr>
          <w:rFonts w:ascii="Arial Narrow" w:hAnsi="Arial Narrow"/>
        </w:rPr>
      </w:pPr>
      <w:bookmarkStart w:id="0" w:name="mainContent"/>
      <w:bookmarkEnd w:id="0"/>
      <w:r>
        <w:rPr>
          <w:rFonts w:ascii="Arial Narrow" w:hAnsi="Arial Narrow"/>
        </w:rPr>
        <w:t>*</w:t>
      </w:r>
      <w:r w:rsidRPr="00E07C54">
        <w:rPr>
          <w:rFonts w:ascii="Arial Narrow" w:hAnsi="Arial Narrow"/>
        </w:rPr>
        <w:t xml:space="preserve">Dose based on mg of buprenorphine </w:t>
      </w:r>
      <w:r w:rsidR="009A2FDF">
        <w:rPr>
          <w:rFonts w:ascii="Arial Narrow" w:hAnsi="Arial Narrow"/>
        </w:rPr>
        <w:t>(each Suboxone tablet contains 2 mg of buprenorphine and 0.5 mg of naloxone)</w:t>
      </w:r>
    </w:p>
    <w:p w:rsidR="005D5BEE" w:rsidRPr="001271A5" w:rsidRDefault="005F0B3D" w:rsidP="001271A5">
      <w:pPr>
        <w:tabs>
          <w:tab w:val="right" w:pos="10800"/>
        </w:tabs>
        <w:jc w:val="right"/>
        <w:rPr>
          <w:rFonts w:ascii="Arial Narrow" w:hAnsi="Arial Narrow"/>
          <w:color w:val="808080" w:themeColor="background1" w:themeShade="80"/>
          <w:sz w:val="14"/>
        </w:rPr>
      </w:pPr>
      <w:r w:rsidRPr="00E07C54">
        <w:rPr>
          <w:rFonts w:ascii="Arial Narrow" w:hAnsi="Arial Narrow"/>
          <w:color w:val="808080" w:themeColor="background1" w:themeShade="80"/>
          <w:sz w:val="14"/>
        </w:rPr>
        <w:t xml:space="preserve">Images: </w:t>
      </w:r>
      <w:hyperlink r:id="rId30" w:history="1">
        <w:r w:rsidRPr="00E07C54">
          <w:rPr>
            <w:rStyle w:val="Hyperlink"/>
            <w:rFonts w:ascii="Arial Narrow" w:hAnsi="Arial Narrow"/>
            <w:color w:val="808080" w:themeColor="background1" w:themeShade="80"/>
            <w:sz w:val="14"/>
          </w:rPr>
          <w:t>CC 3.0 BY</w:t>
        </w:r>
      </w:hyperlink>
      <w:r w:rsidRPr="00E07C54">
        <w:rPr>
          <w:rFonts w:ascii="Arial Narrow" w:hAnsi="Arial Narrow"/>
          <w:color w:val="808080" w:themeColor="background1" w:themeShade="80"/>
          <w:sz w:val="14"/>
        </w:rPr>
        <w:t xml:space="preserve"> / </w:t>
      </w:r>
      <w:hyperlink r:id="rId31" w:history="1">
        <w:r w:rsidRPr="00E07C54">
          <w:rPr>
            <w:rStyle w:val="Hyperlink"/>
            <w:rFonts w:ascii="Arial Narrow" w:hAnsi="Arial Narrow"/>
            <w:color w:val="808080" w:themeColor="background1" w:themeShade="80"/>
            <w:sz w:val="14"/>
          </w:rPr>
          <w:t>Freepik</w:t>
        </w:r>
      </w:hyperlink>
      <w:r w:rsidRPr="00E07C54">
        <w:rPr>
          <w:rFonts w:ascii="Arial Narrow" w:hAnsi="Arial Narrow"/>
          <w:color w:val="808080" w:themeColor="background1" w:themeShade="80"/>
          <w:sz w:val="14"/>
        </w:rPr>
        <w:t xml:space="preserve"> / </w:t>
      </w:r>
      <w:hyperlink r:id="rId32" w:tooltip="Flaticon" w:history="1">
        <w:r w:rsidRPr="00E07C54">
          <w:rPr>
            <w:rStyle w:val="Hyperlink"/>
            <w:rFonts w:ascii="Arial Narrow" w:hAnsi="Arial Narrow"/>
            <w:color w:val="808080" w:themeColor="background1" w:themeShade="80"/>
            <w:sz w:val="14"/>
          </w:rPr>
          <w:t>www.flaticon.com</w:t>
        </w:r>
      </w:hyperlink>
    </w:p>
    <w:tbl>
      <w:tblPr>
        <w:tblStyle w:val="TableGrid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2754"/>
        <w:gridCol w:w="1350"/>
        <w:gridCol w:w="1361"/>
        <w:gridCol w:w="1372"/>
        <w:gridCol w:w="1293"/>
        <w:gridCol w:w="1529"/>
      </w:tblGrid>
      <w:tr w:rsidR="002E1E84" w:rsidRPr="00971B96" w:rsidTr="00AE1873">
        <w:trPr>
          <w:trHeight w:val="306"/>
        </w:trPr>
        <w:tc>
          <w:tcPr>
            <w:tcW w:w="10775" w:type="dxa"/>
            <w:gridSpan w:val="7"/>
            <w:vAlign w:val="center"/>
          </w:tcPr>
          <w:p w:rsidR="002E1E84" w:rsidRPr="00971B96" w:rsidRDefault="002E1E84" w:rsidP="00AE1873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lastRenderedPageBreak/>
              <w:t>Subjective Opiate Withdrawal Scale (SOWS)</w:t>
            </w:r>
            <w:r w:rsidRPr="00322B63">
              <w:rPr>
                <w:rFonts w:ascii="Arial" w:hAnsi="Arial" w:cs="Arial"/>
                <w:bCs/>
                <w:sz w:val="28"/>
                <w:szCs w:val="28"/>
                <w:vertAlign w:val="superscript"/>
                <w:lang w:val="en-CA"/>
              </w:rPr>
              <w:t>*</w:t>
            </w:r>
          </w:p>
        </w:tc>
      </w:tr>
      <w:tr w:rsidR="002E1E84" w:rsidRPr="00971B96" w:rsidTr="00AE1873">
        <w:trPr>
          <w:trHeight w:val="870"/>
        </w:trPr>
        <w:tc>
          <w:tcPr>
            <w:tcW w:w="10775" w:type="dxa"/>
            <w:gridSpan w:val="7"/>
          </w:tcPr>
          <w:p w:rsidR="002E1E84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 xml:space="preserve">Please score each of the statements according to how you feel right now on a scale of 1 to 4. </w:t>
            </w:r>
          </w:p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Add up all your scores to get your total SOWS withdrawal score.</w:t>
            </w:r>
          </w:p>
          <w:p w:rsidR="002E1E84" w:rsidRPr="00971B96" w:rsidRDefault="002E1E84" w:rsidP="00AE1873">
            <w:pPr>
              <w:spacing w:after="60"/>
              <w:ind w:left="1060"/>
              <w:jc w:val="center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Scale:   0 = Not at all   1 = A little   2 = Moderately   3 = Quite a bit   4 = Extremely</w:t>
            </w:r>
          </w:p>
        </w:tc>
      </w:tr>
      <w:tr w:rsidR="002E1E84" w:rsidRPr="00971B96" w:rsidTr="00AE1873">
        <w:tc>
          <w:tcPr>
            <w:tcW w:w="3870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jc w:val="right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Time:</w:t>
            </w:r>
          </w:p>
        </w:tc>
        <w:tc>
          <w:tcPr>
            <w:tcW w:w="13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38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Symptoms: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Score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Score</w:t>
            </w: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Score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Score</w:t>
            </w: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lang w:val="en-CA"/>
              </w:rPr>
              <w:t>Score</w:t>
            </w:r>
          </w:p>
        </w:tc>
      </w:tr>
      <w:tr w:rsidR="002E1E84" w:rsidRPr="00971B96" w:rsidTr="00AE1873">
        <w:tc>
          <w:tcPr>
            <w:tcW w:w="1116" w:type="dxa"/>
            <w:vMerge w:val="restart"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971B96">
              <w:rPr>
                <w:rFonts w:ascii="Arial" w:hAnsi="Arial"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4E15D9BB" wp14:editId="374EA9C2">
                  <wp:extent cx="333375" cy="3619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971B96">
              <w:rPr>
                <w:rFonts w:ascii="Arial" w:hAnsi="Arial"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5FD3549C" wp14:editId="4961DC68">
                  <wp:extent cx="336207" cy="341906"/>
                  <wp:effectExtent l="0" t="0" r="6985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se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04" cy="34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971B96">
              <w:rPr>
                <w:rFonts w:ascii="Arial" w:hAnsi="Arial"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4A5165A9" wp14:editId="2FB5E31B">
                  <wp:extent cx="437322" cy="315385"/>
                  <wp:effectExtent l="0" t="0" r="127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ying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78" cy="32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971B96">
              <w:rPr>
                <w:rFonts w:ascii="Arial" w:hAnsi="Arial"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6FD64D0F" wp14:editId="0B5738E1">
                  <wp:extent cx="304800" cy="3333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971B96">
              <w:rPr>
                <w:rFonts w:ascii="Arial" w:hAnsi="Arial" w:cs="Arial"/>
                <w:noProof/>
                <w:sz w:val="16"/>
                <w:szCs w:val="16"/>
                <w:lang w:val="en-CA" w:eastAsia="en-CA"/>
              </w:rPr>
              <w:drawing>
                <wp:inline distT="0" distB="0" distL="0" distR="0" wp14:anchorId="2C2DD01A" wp14:editId="74955068">
                  <wp:extent cx="388619" cy="3657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mp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1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  <w:p w:rsidR="002E1E84" w:rsidRPr="00971B96" w:rsidRDefault="002E1E84" w:rsidP="00AE187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971B96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1F3A9341" wp14:editId="252FE6A1">
                  <wp:extent cx="381662" cy="381662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mit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feel anxious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feel like yawning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am perspiring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My eyes are tearing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My nose is running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have goosebumps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am shaking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have hot flushes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have cold flushes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My bones and muscles ache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feel restless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feel nauseous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feel like vomiting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My muscles twitch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have stomach cramps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rPr>
          <w:trHeight w:val="280"/>
        </w:trPr>
        <w:tc>
          <w:tcPr>
            <w:tcW w:w="1116" w:type="dxa"/>
            <w:vMerge/>
            <w:tcBorders>
              <w:right w:val="single" w:sz="4" w:space="0" w:color="FFFFFF" w:themeColor="background1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Cs/>
                <w:lang w:val="en-CA"/>
              </w:rPr>
            </w:pPr>
            <w:r w:rsidRPr="00971B96">
              <w:rPr>
                <w:rFonts w:ascii="Arial" w:hAnsi="Arial" w:cs="Arial"/>
                <w:bCs/>
                <w:lang w:val="en-CA"/>
              </w:rPr>
              <w:t>I feel like using now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  <w:tr w:rsidR="002E1E84" w:rsidRPr="00971B96" w:rsidTr="00AE1873">
        <w:trPr>
          <w:trHeight w:val="360"/>
        </w:trPr>
        <w:tc>
          <w:tcPr>
            <w:tcW w:w="387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2E1E84" w:rsidRPr="008862EF" w:rsidRDefault="002E1E84" w:rsidP="00AE1873">
            <w:pPr>
              <w:spacing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8862E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My SOWS score (total score):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2E1E84" w:rsidRPr="00971B96" w:rsidRDefault="002E1E84" w:rsidP="00AE187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2E1E84" w:rsidRPr="00971B96" w:rsidTr="00AE1873">
        <w:tc>
          <w:tcPr>
            <w:tcW w:w="10775" w:type="dxa"/>
            <w:gridSpan w:val="7"/>
            <w:shd w:val="clear" w:color="auto" w:fill="auto"/>
          </w:tcPr>
          <w:p w:rsidR="002E1E84" w:rsidRPr="00B175D8" w:rsidRDefault="002E1E84" w:rsidP="00AE1873">
            <w:pPr>
              <w:spacing w:before="60" w:after="60"/>
              <w:ind w:left="1150"/>
              <w:rPr>
                <w:rFonts w:ascii="Arial" w:hAnsi="Arial" w:cs="Arial"/>
                <w:bCs/>
                <w:szCs w:val="22"/>
                <w:lang w:val="en-CA"/>
              </w:rPr>
            </w:pPr>
            <w:r w:rsidRPr="00B175D8">
              <w:rPr>
                <w:rFonts w:ascii="Arial" w:hAnsi="Arial" w:cs="Arial"/>
                <w:bCs/>
                <w:szCs w:val="22"/>
                <w:lang w:val="en-CA"/>
              </w:rPr>
              <w:t xml:space="preserve">If your SOWS withdrawal score is </w:t>
            </w:r>
            <w:r w:rsidRPr="00B175D8">
              <w:rPr>
                <w:rFonts w:ascii="Arial" w:hAnsi="Arial" w:cs="Arial"/>
                <w:b/>
                <w:bCs/>
                <w:szCs w:val="22"/>
                <w:lang w:val="en-CA"/>
              </w:rPr>
              <w:t>17 or more →</w:t>
            </w:r>
            <w:r w:rsidRPr="00B175D8">
              <w:rPr>
                <w:rFonts w:ascii="Arial" w:hAnsi="Arial" w:cs="Arial"/>
                <w:bCs/>
                <w:szCs w:val="22"/>
                <w:lang w:val="en-CA"/>
              </w:rPr>
              <w:t xml:space="preserve"> You are ready to start, follow the instructions on Page 1.</w:t>
            </w:r>
          </w:p>
          <w:p w:rsidR="002E1E84" w:rsidRPr="00B175D8" w:rsidRDefault="009A2FDF" w:rsidP="00AE1873">
            <w:pPr>
              <w:spacing w:after="60"/>
              <w:ind w:left="115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If your SOWS withdrawal score is</w:t>
            </w:r>
            <w:r w:rsidR="002E1E84" w:rsidRPr="00B175D8">
              <w:rPr>
                <w:rFonts w:ascii="Arial" w:hAnsi="Arial" w:cs="Arial"/>
                <w:bCs/>
                <w:szCs w:val="22"/>
                <w:lang w:val="en-CA"/>
              </w:rPr>
              <w:t xml:space="preserve"> </w:t>
            </w:r>
            <w:r w:rsidR="002E1E84" w:rsidRPr="00B175D8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less than </w:t>
            </w:r>
            <w:proofErr w:type="gramStart"/>
            <w:r w:rsidR="002E1E84" w:rsidRPr="00B175D8">
              <w:rPr>
                <w:rFonts w:ascii="Arial" w:hAnsi="Arial" w:cs="Arial"/>
                <w:b/>
                <w:bCs/>
                <w:szCs w:val="22"/>
                <w:lang w:val="en-CA"/>
              </w:rPr>
              <w:t>17</w:t>
            </w:r>
            <w:proofErr w:type="gramEnd"/>
            <w:r w:rsidR="002E1E84" w:rsidRPr="00B175D8">
              <w:rPr>
                <w:rFonts w:ascii="Arial" w:hAnsi="Arial" w:cs="Arial"/>
                <w:b/>
                <w:bCs/>
                <w:szCs w:val="22"/>
                <w:lang w:val="en-CA"/>
              </w:rPr>
              <w:t xml:space="preserve"> →</w:t>
            </w:r>
            <w:r w:rsidR="002E1E84" w:rsidRPr="00B175D8">
              <w:rPr>
                <w:rFonts w:ascii="Arial" w:hAnsi="Arial" w:cs="Arial"/>
                <w:bCs/>
                <w:szCs w:val="22"/>
                <w:lang w:val="en-CA"/>
              </w:rPr>
              <w:t xml:space="preserve"> Check your score again in 1 to 3 hours.</w:t>
            </w:r>
          </w:p>
          <w:p w:rsidR="002E1E84" w:rsidRPr="00CD0FDD" w:rsidRDefault="002E1E84" w:rsidP="00AE1873">
            <w:pPr>
              <w:spacing w:after="60"/>
              <w:jc w:val="right"/>
              <w:rPr>
                <w:rFonts w:ascii="Arial Narrow" w:hAnsi="Arial Narrow" w:cs="Arial"/>
                <w:bCs/>
                <w:sz w:val="22"/>
                <w:szCs w:val="22"/>
                <w:lang w:val="en-CA"/>
              </w:rPr>
            </w:pPr>
            <w:r w:rsidRPr="00BF6C5B">
              <w:rPr>
                <w:rFonts w:ascii="Arial Narrow" w:hAnsi="Arial Narrow" w:cs="Arial"/>
                <w:bCs/>
                <w:color w:val="808080" w:themeColor="background1" w:themeShade="80"/>
                <w:sz w:val="16"/>
                <w:szCs w:val="16"/>
                <w:lang w:val="en-CA"/>
              </w:rPr>
              <w:t>*</w:t>
            </w:r>
            <w:proofErr w:type="spellStart"/>
            <w:r w:rsidRPr="00BF6C5B">
              <w:rPr>
                <w:rFonts w:ascii="Arial Narrow" w:hAnsi="Arial Narrow" w:cs="Arial"/>
                <w:bCs/>
                <w:color w:val="808080" w:themeColor="background1" w:themeShade="80"/>
                <w:sz w:val="16"/>
                <w:szCs w:val="16"/>
                <w:lang w:val="en-CA"/>
              </w:rPr>
              <w:t>Handelsman</w:t>
            </w:r>
            <w:proofErr w:type="spellEnd"/>
            <w:r w:rsidRPr="00BF6C5B">
              <w:rPr>
                <w:rFonts w:ascii="Arial Narrow" w:hAnsi="Arial Narrow" w:cs="Arial"/>
                <w:bCs/>
                <w:color w:val="808080" w:themeColor="background1" w:themeShade="80"/>
                <w:sz w:val="16"/>
                <w:szCs w:val="16"/>
                <w:lang w:val="en-CA"/>
              </w:rPr>
              <w:t xml:space="preserve"> L et al. AM J Drug Alcohol Abuse.1987</w:t>
            </w:r>
          </w:p>
        </w:tc>
      </w:tr>
    </w:tbl>
    <w:p w:rsidR="002E1E84" w:rsidRPr="00466BFE" w:rsidRDefault="002E1E84" w:rsidP="00083B29">
      <w:pPr>
        <w:spacing w:after="60"/>
        <w:rPr>
          <w:rFonts w:ascii="Arial" w:hAnsi="Arial" w:cs="Arial"/>
          <w:bCs/>
          <w:sz w:val="14"/>
          <w:szCs w:val="16"/>
          <w:lang w:val="en-CA"/>
        </w:rPr>
      </w:pPr>
    </w:p>
    <w:tbl>
      <w:tblPr>
        <w:tblStyle w:val="TableGrid"/>
        <w:tblW w:w="10890" w:type="dxa"/>
        <w:tblBorders>
          <w:top w:val="single" w:sz="8" w:space="0" w:color="33CC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634"/>
        <w:gridCol w:w="3926"/>
      </w:tblGrid>
      <w:tr w:rsidR="00D164EE" w:rsidTr="004A2C33">
        <w:trPr>
          <w:trHeight w:val="576"/>
        </w:trPr>
        <w:tc>
          <w:tcPr>
            <w:tcW w:w="10890" w:type="dxa"/>
            <w:gridSpan w:val="3"/>
            <w:tcBorders>
              <w:top w:val="single" w:sz="8" w:space="0" w:color="7F7F7F" w:themeColor="text1" w:themeTint="80"/>
              <w:bottom w:val="nil"/>
            </w:tcBorders>
          </w:tcPr>
          <w:p w:rsidR="00D164EE" w:rsidRPr="00197E14" w:rsidRDefault="00D164EE" w:rsidP="00D164EE">
            <w:pPr>
              <w:tabs>
                <w:tab w:val="right" w:pos="3930"/>
              </w:tabs>
              <w:jc w:val="center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971B96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Opioid Agonist Treatment (OAT) Clinics</w:t>
            </w:r>
          </w:p>
        </w:tc>
      </w:tr>
      <w:tr w:rsidR="005B171E" w:rsidTr="004A2C33">
        <w:trPr>
          <w:trHeight w:val="2934"/>
        </w:trPr>
        <w:tc>
          <w:tcPr>
            <w:tcW w:w="3330" w:type="dxa"/>
            <w:tcBorders>
              <w:top w:val="nil"/>
              <w:right w:val="single" w:sz="4" w:space="0" w:color="7F7F7F" w:themeColor="text1" w:themeTint="80"/>
            </w:tcBorders>
          </w:tcPr>
          <w:p w:rsidR="005B171E" w:rsidRPr="00197E14" w:rsidRDefault="005B171E" w:rsidP="003716AC">
            <w:pPr>
              <w:tabs>
                <w:tab w:val="right" w:pos="3240"/>
              </w:tabs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Abbotsford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 xml:space="preserve"> 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604-743-0543</w:t>
            </w:r>
          </w:p>
          <w:p w:rsidR="005B171E" w:rsidRPr="00197E14" w:rsidRDefault="005B171E" w:rsidP="003716AC">
            <w:pPr>
              <w:tabs>
                <w:tab w:val="right" w:pos="3240"/>
              </w:tabs>
              <w:spacing w:after="240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#203 - 31943 South Fraser Way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ab/>
            </w:r>
          </w:p>
          <w:p w:rsidR="005B171E" w:rsidRPr="00197E14" w:rsidRDefault="005B171E" w:rsidP="003716AC">
            <w:pPr>
              <w:tabs>
                <w:tab w:val="right" w:pos="3240"/>
              </w:tabs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Burnaby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 xml:space="preserve"> 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604-453-1930</w:t>
            </w:r>
          </w:p>
          <w:p w:rsidR="005B171E" w:rsidRPr="00197E14" w:rsidRDefault="008A71BA" w:rsidP="003716AC">
            <w:pPr>
              <w:tabs>
                <w:tab w:val="right" w:pos="3240"/>
              </w:tabs>
              <w:spacing w:after="240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  <w:r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3935 Kincaid Street</w:t>
            </w:r>
            <w:r w:rsidR="005B171E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ab/>
            </w:r>
          </w:p>
          <w:p w:rsidR="005B171E" w:rsidRPr="00197E14" w:rsidRDefault="005B171E" w:rsidP="003716AC">
            <w:pPr>
              <w:tabs>
                <w:tab w:val="right" w:pos="3240"/>
              </w:tabs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Chilliwack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 xml:space="preserve"> 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604-703-6976</w:t>
            </w:r>
          </w:p>
          <w:p w:rsidR="005B171E" w:rsidRPr="00197E14" w:rsidRDefault="005B171E" w:rsidP="003716AC">
            <w:pPr>
              <w:tabs>
                <w:tab w:val="right" w:pos="3240"/>
              </w:tabs>
              <w:spacing w:after="240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 xml:space="preserve">45600 </w:t>
            </w:r>
            <w:proofErr w:type="spellStart"/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Menholm</w:t>
            </w:r>
            <w:proofErr w:type="spellEnd"/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 xml:space="preserve"> Road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ab/>
            </w:r>
          </w:p>
          <w:p w:rsidR="005B171E" w:rsidRPr="00197E14" w:rsidRDefault="005B171E" w:rsidP="003716AC">
            <w:pPr>
              <w:tabs>
                <w:tab w:val="right" w:pos="3240"/>
              </w:tabs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 xml:space="preserve">Langley 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 xml:space="preserve">604-514-7940   </w:t>
            </w:r>
          </w:p>
          <w:p w:rsidR="005B171E" w:rsidRPr="00197E14" w:rsidRDefault="005B171E" w:rsidP="009D0D7D">
            <w:pPr>
              <w:pStyle w:val="ListParagraph"/>
              <w:tabs>
                <w:tab w:val="right" w:pos="3060"/>
                <w:tab w:val="right" w:pos="3240"/>
                <w:tab w:val="right" w:pos="3438"/>
                <w:tab w:val="left" w:pos="4734"/>
                <w:tab w:val="left" w:pos="7875"/>
              </w:tabs>
              <w:spacing w:after="0"/>
              <w:ind w:left="0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>#305-20300 Fraser Highway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ab/>
            </w:r>
          </w:p>
        </w:tc>
        <w:tc>
          <w:tcPr>
            <w:tcW w:w="3634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B171E" w:rsidRPr="00197E14" w:rsidRDefault="005B171E" w:rsidP="003716AC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509"/>
              </w:tabs>
              <w:ind w:left="89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Maple Ridge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>604-467-5179</w:t>
            </w:r>
          </w:p>
          <w:p w:rsidR="005B171E" w:rsidRPr="00197E14" w:rsidRDefault="005B171E" w:rsidP="003716AC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150"/>
                <w:tab w:val="right" w:pos="3509"/>
              </w:tabs>
              <w:spacing w:after="240"/>
              <w:ind w:left="89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 xml:space="preserve">#106 - 22838 </w:t>
            </w:r>
            <w:proofErr w:type="spellStart"/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Lougheed</w:t>
            </w:r>
            <w:proofErr w:type="spellEnd"/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 xml:space="preserve"> Highway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ab/>
            </w:r>
          </w:p>
          <w:p w:rsidR="005B171E" w:rsidRPr="00197E14" w:rsidRDefault="005B171E" w:rsidP="003716AC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509"/>
              </w:tabs>
              <w:ind w:left="89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Mission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>604-814-5600</w:t>
            </w: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</w:p>
          <w:p w:rsidR="005B171E" w:rsidRPr="00197E14" w:rsidRDefault="005B171E" w:rsidP="003716AC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150"/>
                <w:tab w:val="right" w:pos="3509"/>
              </w:tabs>
              <w:spacing w:after="240"/>
              <w:ind w:left="89"/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  <w:t>3</w:t>
            </w: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  <w:vertAlign w:val="superscript"/>
                <w:lang w:val="en-CA"/>
              </w:rPr>
              <w:t>rd</w:t>
            </w: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  <w:t xml:space="preserve"> Floor, 7298 Hurd Street</w:t>
            </w: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ab/>
            </w:r>
          </w:p>
          <w:p w:rsidR="005B171E" w:rsidRPr="00197E14" w:rsidRDefault="005B171E" w:rsidP="003716AC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509"/>
              </w:tabs>
              <w:ind w:left="89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Port Moody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="00184837" w:rsidRPr="00197E14"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  <w:t>604-</w:t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777</w:t>
            </w:r>
            <w:r w:rsidR="00184837" w:rsidRPr="00197E14"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  <w:t>-</w:t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8709</w:t>
            </w:r>
          </w:p>
          <w:p w:rsidR="005B171E" w:rsidRPr="00197E14" w:rsidRDefault="005B171E" w:rsidP="003716AC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150"/>
                <w:tab w:val="right" w:pos="3509"/>
              </w:tabs>
              <w:spacing w:after="240"/>
              <w:ind w:left="89"/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  <w:t>700 - 220 Brew Street</w:t>
            </w: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  <w:lang w:val="en-CA"/>
              </w:rPr>
              <w:tab/>
            </w:r>
          </w:p>
          <w:p w:rsidR="005B171E" w:rsidRPr="00197E14" w:rsidRDefault="005B171E" w:rsidP="004037C7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240"/>
              </w:tabs>
              <w:ind w:left="89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</w:p>
        </w:tc>
        <w:tc>
          <w:tcPr>
            <w:tcW w:w="3926" w:type="dxa"/>
            <w:tcBorders>
              <w:top w:val="nil"/>
              <w:left w:val="single" w:sz="4" w:space="0" w:color="7F7F7F" w:themeColor="text1" w:themeTint="80"/>
            </w:tcBorders>
          </w:tcPr>
          <w:p w:rsidR="005B171E" w:rsidRPr="00197E14" w:rsidRDefault="005B171E" w:rsidP="004037C7">
            <w:pPr>
              <w:tabs>
                <w:tab w:val="right" w:pos="3930"/>
              </w:tabs>
              <w:ind w:left="53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Surrey</w:t>
            </w:r>
            <w:r w:rsidR="00184837"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</w:p>
          <w:p w:rsidR="005B171E" w:rsidRPr="00197E14" w:rsidRDefault="005B171E" w:rsidP="004037C7">
            <w:pPr>
              <w:tabs>
                <w:tab w:val="right" w:pos="3930"/>
              </w:tabs>
              <w:spacing w:after="120"/>
              <w:ind w:left="53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13740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 xml:space="preserve"> - 94A Avenue</w:t>
            </w:r>
            <w:r w:rsidR="00184837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ab/>
              <w:t>604-587-3755 (option 3)</w:t>
            </w:r>
          </w:p>
          <w:p w:rsidR="005B171E" w:rsidRPr="00197E14" w:rsidRDefault="005B171E" w:rsidP="004037C7">
            <w:pPr>
              <w:tabs>
                <w:tab w:val="right" w:pos="3930"/>
              </w:tabs>
              <w:spacing w:after="240"/>
              <w:ind w:left="53"/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10667 - 135A Street</w:t>
            </w:r>
            <w:r w:rsidR="00805114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ab/>
            </w:r>
            <w:r w:rsidR="00805114"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eastAsia="en-CA"/>
              </w:rPr>
              <w:t>604-583-5666</w:t>
            </w:r>
          </w:p>
          <w:p w:rsidR="005B171E" w:rsidRPr="00197E14" w:rsidRDefault="005B171E" w:rsidP="004037C7">
            <w:pPr>
              <w:tabs>
                <w:tab w:val="right" w:pos="3840"/>
              </w:tabs>
              <w:ind w:left="53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>Vancouver</w:t>
            </w: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</w:p>
          <w:p w:rsidR="005B171E" w:rsidRPr="00197E14" w:rsidRDefault="005B171E" w:rsidP="004037C7">
            <w:pPr>
              <w:tabs>
                <w:tab w:val="right" w:pos="3930"/>
              </w:tabs>
              <w:ind w:left="53"/>
              <w:rPr>
                <w:rFonts w:ascii="Arial Narrow" w:hAnsi="Arial Narrow" w:cstheme="minorHAnsi"/>
                <w:spacing w:val="-4"/>
                <w:sz w:val="24"/>
                <w:szCs w:val="24"/>
              </w:rPr>
            </w:pP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1081 </w:t>
            </w:r>
            <w:proofErr w:type="spellStart"/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>Burrard</w:t>
            </w:r>
            <w:proofErr w:type="spellEnd"/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Street</w:t>
            </w:r>
            <w:r w:rsidR="00197E14"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ab/>
              <w:t>604-806-8867</w:t>
            </w:r>
          </w:p>
          <w:p w:rsidR="005B171E" w:rsidRDefault="005B171E" w:rsidP="0025373B">
            <w:pPr>
              <w:tabs>
                <w:tab w:val="right" w:pos="3240"/>
                <w:tab w:val="right" w:pos="3750"/>
              </w:tabs>
              <w:spacing w:after="240"/>
              <w:ind w:left="53"/>
              <w:rPr>
                <w:rFonts w:ascii="Arial Narrow" w:hAnsi="Arial Narrow" w:cstheme="minorHAnsi"/>
                <w:spacing w:val="-4"/>
                <w:sz w:val="24"/>
                <w:szCs w:val="24"/>
              </w:rPr>
            </w:pP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>St. Paul’s Hospital 2</w:t>
            </w:r>
            <w:r w:rsidRPr="00197E14">
              <w:rPr>
                <w:rFonts w:ascii="Arial Narrow" w:hAnsi="Arial Narrow" w:cstheme="minorHAnsi"/>
                <w:spacing w:val="-4"/>
                <w:sz w:val="24"/>
                <w:szCs w:val="24"/>
                <w:vertAlign w:val="superscript"/>
              </w:rPr>
              <w:t>nd</w:t>
            </w:r>
            <w:r w:rsidR="009251E7" w:rsidRPr="00197E14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floor</w:t>
            </w:r>
          </w:p>
          <w:p w:rsidR="0025373B" w:rsidRPr="00197E14" w:rsidRDefault="0025373B" w:rsidP="0025373B">
            <w:pPr>
              <w:pBdr>
                <w:left w:val="single" w:sz="4" w:space="4" w:color="33CCFF"/>
                <w:right w:val="single" w:sz="4" w:space="4" w:color="33CCFF"/>
              </w:pBdr>
              <w:tabs>
                <w:tab w:val="right" w:pos="3930"/>
              </w:tabs>
              <w:ind w:left="53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 w:rsidRPr="003716AC">
              <w:rPr>
                <w:rFonts w:ascii="Arial Narrow" w:hAnsi="Arial Narrow"/>
                <w:b/>
                <w:spacing w:val="-8"/>
                <w:sz w:val="24"/>
                <w:szCs w:val="24"/>
                <w:lang w:val="en-CA"/>
              </w:rPr>
              <w:t>White Rock</w:t>
            </w:r>
            <w:r w:rsidRPr="00197E14"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  <w:tab/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604-</w:t>
            </w:r>
            <w:r w:rsidRPr="0025373B">
              <w:rPr>
                <w:rFonts w:ascii="Arial Narrow" w:hAnsi="Arial Narrow" w:cstheme="minorHAnsi"/>
                <w:spacing w:val="-4"/>
                <w:sz w:val="24"/>
                <w:szCs w:val="24"/>
              </w:rPr>
              <w:t>541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-6844</w:t>
            </w:r>
          </w:p>
          <w:p w:rsidR="0025373B" w:rsidRPr="00197E14" w:rsidRDefault="0025373B" w:rsidP="0025373B">
            <w:pPr>
              <w:tabs>
                <w:tab w:val="right" w:pos="3930"/>
              </w:tabs>
              <w:ind w:left="53"/>
              <w:rPr>
                <w:rFonts w:ascii="Arial Narrow" w:hAnsi="Arial Narrow" w:cstheme="minorHAnsi"/>
                <w:spacing w:val="-4"/>
                <w:sz w:val="24"/>
                <w:szCs w:val="24"/>
              </w:rPr>
            </w:pP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 xml:space="preserve">15521 Russell </w:t>
            </w:r>
            <w:r w:rsidRPr="0025373B">
              <w:rPr>
                <w:rFonts w:ascii="Arial Narrow" w:hAnsi="Arial Narrow" w:cstheme="minorHAnsi"/>
                <w:spacing w:val="-4"/>
                <w:sz w:val="24"/>
                <w:szCs w:val="24"/>
              </w:rPr>
              <w:t>Avenue</w:t>
            </w:r>
            <w:r w:rsidRPr="00197E14">
              <w:rPr>
                <w:rFonts w:ascii="Arial Narrow" w:hAnsi="Arial Narrow" w:cstheme="minorHAnsi"/>
                <w:color w:val="000000"/>
                <w:spacing w:val="-4"/>
                <w:sz w:val="24"/>
                <w:szCs w:val="24"/>
                <w:lang w:val="en-CA" w:eastAsia="en-CA"/>
              </w:rPr>
              <w:t>, Russell Unit</w:t>
            </w:r>
          </w:p>
        </w:tc>
      </w:tr>
      <w:tr w:rsidR="00D164EE" w:rsidTr="00DC08ED">
        <w:trPr>
          <w:trHeight w:val="576"/>
        </w:trPr>
        <w:tc>
          <w:tcPr>
            <w:tcW w:w="10890" w:type="dxa"/>
            <w:gridSpan w:val="3"/>
          </w:tcPr>
          <w:p w:rsidR="00B175D8" w:rsidRDefault="00C1427C" w:rsidP="00747EC0">
            <w:pPr>
              <w:spacing w:before="240" w:after="60"/>
              <w:jc w:val="center"/>
              <w:rPr>
                <w:rFonts w:ascii="Arial" w:hAnsi="Arial" w:cs="Arial"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Any </w:t>
            </w:r>
            <w:r w:rsidR="00D164EE">
              <w:rPr>
                <w:rFonts w:ascii="Arial" w:hAnsi="Arial" w:cs="Arial"/>
                <w:bCs/>
                <w:sz w:val="24"/>
                <w:szCs w:val="24"/>
                <w:lang w:val="en-CA"/>
              </w:rPr>
              <w:t>problems</w:t>
            </w:r>
            <w:r w:rsidR="00E706D2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contacting your OAT C</w:t>
            </w:r>
            <w:r w:rsidR="00D164EE" w:rsidRPr="00D164EE">
              <w:rPr>
                <w:rFonts w:ascii="Arial" w:hAnsi="Arial" w:cs="Arial"/>
                <w:bCs/>
                <w:sz w:val="24"/>
                <w:szCs w:val="24"/>
                <w:lang w:val="en-CA"/>
              </w:rPr>
              <w:t>linic</w:t>
            </w:r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?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>Have other Substance Use concerns?</w:t>
            </w:r>
            <w:proofErr w:type="gramEnd"/>
            <w:r w:rsidR="00E706D2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</w:t>
            </w:r>
          </w:p>
          <w:p w:rsidR="00D164EE" w:rsidRPr="00197E14" w:rsidRDefault="00C1427C" w:rsidP="00B175D8">
            <w:pPr>
              <w:jc w:val="center"/>
              <w:rPr>
                <w:rFonts w:ascii="Arial Narrow" w:hAnsi="Arial Narrow"/>
                <w:b/>
                <w:spacing w:val="-4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CA"/>
              </w:rPr>
              <w:t>C</w:t>
            </w:r>
            <w:r w:rsidR="00D164EE" w:rsidRPr="00D164EE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all the </w:t>
            </w:r>
            <w:r w:rsidR="00D164EE" w:rsidRPr="00D164E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Substance Use Service Access Team </w:t>
            </w:r>
            <w:r w:rsidR="00D164EE" w:rsidRPr="00E706D2">
              <w:rPr>
                <w:rFonts w:ascii="Arial" w:hAnsi="Arial" w:cs="Arial"/>
                <w:bCs/>
                <w:sz w:val="24"/>
                <w:szCs w:val="24"/>
                <w:lang w:val="en-CA"/>
              </w:rPr>
              <w:t>(SUSAT)</w:t>
            </w:r>
            <w:r w:rsidR="00E706D2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: </w:t>
            </w:r>
            <w:r w:rsidR="00D164EE" w:rsidRPr="00D164E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1-866-624-6478</w:t>
            </w:r>
          </w:p>
        </w:tc>
      </w:tr>
    </w:tbl>
    <w:p w:rsidR="00AE15AD" w:rsidRPr="00471954" w:rsidRDefault="00AE15AD" w:rsidP="00C142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before="80"/>
        <w:jc w:val="right"/>
        <w:rPr>
          <w:rFonts w:ascii="Arial Narrow" w:hAnsi="Arial Narrow"/>
          <w:color w:val="808080" w:themeColor="background1" w:themeShade="80"/>
          <w:sz w:val="14"/>
        </w:rPr>
      </w:pPr>
    </w:p>
    <w:p w:rsidR="00FE3729" w:rsidRPr="008862EF" w:rsidRDefault="00FE3729" w:rsidP="00A62F54">
      <w:pPr>
        <w:spacing w:after="60"/>
        <w:rPr>
          <w:rFonts w:ascii="Arial" w:hAnsi="Arial" w:cs="Arial"/>
          <w:b/>
          <w:bCs/>
          <w:sz w:val="2"/>
          <w:szCs w:val="16"/>
          <w:lang w:val="en-CA"/>
        </w:rPr>
      </w:pPr>
    </w:p>
    <w:sectPr w:rsidR="00FE3729" w:rsidRPr="008862EF" w:rsidSect="002E1E84">
      <w:headerReference w:type="default" r:id="rId39"/>
      <w:footerReference w:type="default" r:id="rId40"/>
      <w:type w:val="continuous"/>
      <w:pgSz w:w="12240" w:h="15840"/>
      <w:pgMar w:top="1170" w:right="720" w:bottom="446" w:left="720" w:header="624" w:footer="5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A5" w:rsidRDefault="001271A5">
      <w:r>
        <w:separator/>
      </w:r>
    </w:p>
  </w:endnote>
  <w:endnote w:type="continuationSeparator" w:id="0">
    <w:p w:rsidR="001271A5" w:rsidRDefault="0012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C0" w:rsidRDefault="00664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A5" w:rsidRPr="00D839D8" w:rsidRDefault="001271A5" w:rsidP="00973C63">
    <w:pPr>
      <w:pStyle w:val="Footer"/>
      <w:tabs>
        <w:tab w:val="clear" w:pos="4320"/>
        <w:tab w:val="clear" w:pos="8640"/>
        <w:tab w:val="right" w:pos="10800"/>
      </w:tabs>
      <w:spacing w:after="60"/>
      <w:jc w:val="center"/>
      <w:rPr>
        <w:rFonts w:ascii="Arial" w:hAnsi="Arial" w:cs="Arial"/>
        <w:lang w:val="en-CA"/>
      </w:rPr>
    </w:pPr>
    <w:r>
      <w:rPr>
        <w:rFonts w:ascii="Arial" w:hAnsi="Arial" w:cs="Arial"/>
      </w:rPr>
      <w:tab/>
    </w:r>
    <w:r w:rsidRPr="00E554F1">
      <w:rPr>
        <w:rFonts w:ascii="Arial" w:hAnsi="Arial" w:cs="Arial"/>
      </w:rPr>
      <w:t xml:space="preserve">Page </w:t>
    </w:r>
    <w:r w:rsidRPr="00E554F1">
      <w:rPr>
        <w:rFonts w:ascii="Arial" w:hAnsi="Arial" w:cs="Arial"/>
      </w:rPr>
      <w:fldChar w:fldCharType="begin"/>
    </w:r>
    <w:r w:rsidRPr="00E554F1">
      <w:rPr>
        <w:rFonts w:ascii="Arial" w:hAnsi="Arial" w:cs="Arial"/>
      </w:rPr>
      <w:instrText xml:space="preserve"> PAGE </w:instrText>
    </w:r>
    <w:r w:rsidRPr="00E554F1">
      <w:rPr>
        <w:rFonts w:ascii="Arial" w:hAnsi="Arial" w:cs="Arial"/>
      </w:rPr>
      <w:fldChar w:fldCharType="separate"/>
    </w:r>
    <w:r w:rsidR="006640C0">
      <w:rPr>
        <w:rFonts w:ascii="Arial" w:hAnsi="Arial" w:cs="Arial"/>
        <w:noProof/>
      </w:rPr>
      <w:t>1</w:t>
    </w:r>
    <w:r w:rsidRPr="00E554F1">
      <w:rPr>
        <w:rFonts w:ascii="Arial" w:hAnsi="Arial" w:cs="Arial"/>
      </w:rPr>
      <w:fldChar w:fldCharType="end"/>
    </w:r>
    <w:r w:rsidRPr="00E554F1">
      <w:rPr>
        <w:rFonts w:ascii="Arial" w:hAnsi="Arial" w:cs="Arial"/>
      </w:rPr>
      <w:t xml:space="preserve"> of </w:t>
    </w:r>
    <w:r w:rsidRPr="00E554F1">
      <w:rPr>
        <w:rFonts w:ascii="Arial" w:hAnsi="Arial" w:cs="Arial"/>
      </w:rPr>
      <w:fldChar w:fldCharType="begin"/>
    </w:r>
    <w:r w:rsidRPr="00E554F1">
      <w:rPr>
        <w:rFonts w:ascii="Arial" w:hAnsi="Arial" w:cs="Arial"/>
      </w:rPr>
      <w:instrText xml:space="preserve"> NUMPAGES </w:instrText>
    </w:r>
    <w:r w:rsidRPr="00E554F1">
      <w:rPr>
        <w:rFonts w:ascii="Arial" w:hAnsi="Arial" w:cs="Arial"/>
      </w:rPr>
      <w:fldChar w:fldCharType="separate"/>
    </w:r>
    <w:r w:rsidR="006640C0">
      <w:rPr>
        <w:rFonts w:ascii="Arial" w:hAnsi="Arial" w:cs="Arial"/>
        <w:noProof/>
      </w:rPr>
      <w:t>2</w:t>
    </w:r>
    <w:r w:rsidRPr="00E554F1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C0" w:rsidRDefault="006640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A5" w:rsidRPr="001D46D6" w:rsidRDefault="001271A5" w:rsidP="004A2C33">
    <w:pPr>
      <w:pStyle w:val="Footer"/>
      <w:pBdr>
        <w:top w:val="single" w:sz="12" w:space="1" w:color="7F7F7F" w:themeColor="text1" w:themeTint="80"/>
      </w:pBdr>
      <w:tabs>
        <w:tab w:val="clear" w:pos="4320"/>
        <w:tab w:val="clear" w:pos="8640"/>
        <w:tab w:val="right" w:pos="10800"/>
      </w:tabs>
      <w:spacing w:after="60"/>
      <w:jc w:val="center"/>
      <w:rPr>
        <w:rFonts w:ascii="Arial" w:hAnsi="Arial" w:cs="Arial"/>
        <w:szCs w:val="24"/>
      </w:rPr>
    </w:pPr>
    <w:r w:rsidRPr="001D46D6">
      <w:rPr>
        <w:rFonts w:ascii="Arial" w:hAnsi="Arial" w:cs="Arial"/>
        <w:szCs w:val="24"/>
      </w:rPr>
      <w:t>www.fraserhealth.ca</w:t>
    </w:r>
  </w:p>
  <w:p w:rsidR="001271A5" w:rsidRPr="001D46D6" w:rsidRDefault="001271A5" w:rsidP="007B4530">
    <w:pPr>
      <w:spacing w:after="60"/>
      <w:jc w:val="center"/>
      <w:rPr>
        <w:rFonts w:ascii="Arial" w:hAnsi="Arial" w:cs="Arial"/>
        <w:lang w:val="en-CA"/>
      </w:rPr>
    </w:pPr>
    <w:r w:rsidRPr="001D46D6">
      <w:rPr>
        <w:rFonts w:ascii="Arial" w:hAnsi="Arial" w:cs="Arial"/>
        <w:lang w:val="en-CA"/>
      </w:rPr>
      <w:t>This information does not replace the adv</w:t>
    </w:r>
    <w:r>
      <w:rPr>
        <w:rFonts w:ascii="Arial" w:hAnsi="Arial" w:cs="Arial"/>
        <w:lang w:val="en-CA"/>
      </w:rPr>
      <w:t>ice given to you by your health</w:t>
    </w:r>
    <w:r w:rsidRPr="001D46D6">
      <w:rPr>
        <w:rFonts w:ascii="Arial" w:hAnsi="Arial" w:cs="Arial"/>
        <w:lang w:val="en-CA"/>
      </w:rPr>
      <w:t>care provider.</w:t>
    </w:r>
  </w:p>
  <w:p w:rsidR="001271A5" w:rsidRDefault="001271A5" w:rsidP="007B453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>Catalogue #266155 (October 2019)</w:t>
    </w:r>
    <w:r w:rsidRPr="00A2781D">
      <w:rPr>
        <w:rFonts w:ascii="Arial" w:hAnsi="Arial" w:cs="Arial"/>
      </w:rPr>
      <w:t xml:space="preserve"> </w:t>
    </w:r>
    <w:r w:rsidRPr="00A2781D">
      <w:rPr>
        <w:rFonts w:ascii="Arial" w:hAnsi="Arial" w:cs="Arial"/>
        <w:sz w:val="16"/>
      </w:rPr>
      <w:t>To order: patienteduc.fraserhealth.ca</w:t>
    </w:r>
    <w:bookmarkStart w:id="1" w:name="_GoBack"/>
    <w:bookmarkEnd w:id="1"/>
    <w:r>
      <w:rPr>
        <w:rFonts w:ascii="Arial" w:hAnsi="Arial" w:cs="Arial"/>
      </w:rPr>
      <w:tab/>
    </w:r>
    <w:r w:rsidRPr="00E554F1">
      <w:rPr>
        <w:rFonts w:ascii="Arial" w:hAnsi="Arial" w:cs="Arial"/>
      </w:rPr>
      <w:t xml:space="preserve">Page </w:t>
    </w:r>
    <w:r w:rsidRPr="00E554F1">
      <w:rPr>
        <w:rFonts w:ascii="Arial" w:hAnsi="Arial" w:cs="Arial"/>
      </w:rPr>
      <w:fldChar w:fldCharType="begin"/>
    </w:r>
    <w:r w:rsidRPr="00E554F1">
      <w:rPr>
        <w:rFonts w:ascii="Arial" w:hAnsi="Arial" w:cs="Arial"/>
      </w:rPr>
      <w:instrText xml:space="preserve"> PAGE </w:instrText>
    </w:r>
    <w:r w:rsidRPr="00E554F1">
      <w:rPr>
        <w:rFonts w:ascii="Arial" w:hAnsi="Arial" w:cs="Arial"/>
      </w:rPr>
      <w:fldChar w:fldCharType="separate"/>
    </w:r>
    <w:r w:rsidR="006640C0">
      <w:rPr>
        <w:rFonts w:ascii="Arial" w:hAnsi="Arial" w:cs="Arial"/>
        <w:noProof/>
      </w:rPr>
      <w:t>2</w:t>
    </w:r>
    <w:r w:rsidRPr="00E554F1">
      <w:rPr>
        <w:rFonts w:ascii="Arial" w:hAnsi="Arial" w:cs="Arial"/>
      </w:rPr>
      <w:fldChar w:fldCharType="end"/>
    </w:r>
    <w:r w:rsidRPr="00E554F1">
      <w:rPr>
        <w:rFonts w:ascii="Arial" w:hAnsi="Arial" w:cs="Arial"/>
      </w:rPr>
      <w:t xml:space="preserve"> of </w:t>
    </w:r>
    <w:r w:rsidRPr="00E554F1">
      <w:rPr>
        <w:rFonts w:ascii="Arial" w:hAnsi="Arial" w:cs="Arial"/>
      </w:rPr>
      <w:fldChar w:fldCharType="begin"/>
    </w:r>
    <w:r w:rsidRPr="00E554F1">
      <w:rPr>
        <w:rFonts w:ascii="Arial" w:hAnsi="Arial" w:cs="Arial"/>
      </w:rPr>
      <w:instrText xml:space="preserve"> NUMPAGES </w:instrText>
    </w:r>
    <w:r w:rsidRPr="00E554F1">
      <w:rPr>
        <w:rFonts w:ascii="Arial" w:hAnsi="Arial" w:cs="Arial"/>
      </w:rPr>
      <w:fldChar w:fldCharType="separate"/>
    </w:r>
    <w:r w:rsidR="006640C0">
      <w:rPr>
        <w:rFonts w:ascii="Arial" w:hAnsi="Arial" w:cs="Arial"/>
        <w:noProof/>
      </w:rPr>
      <w:t>2</w:t>
    </w:r>
    <w:r w:rsidRPr="00E554F1">
      <w:rPr>
        <w:rFonts w:ascii="Arial" w:hAnsi="Arial" w:cs="Arial"/>
      </w:rPr>
      <w:fldChar w:fldCharType="end"/>
    </w:r>
  </w:p>
  <w:p w:rsidR="001271A5" w:rsidRPr="00F734C7" w:rsidRDefault="001271A5" w:rsidP="007B453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sz w:val="16"/>
      </w:rPr>
      <w:t xml:space="preserve">Forms on Demand ID: </w:t>
    </w:r>
    <w:r w:rsidR="006640C0" w:rsidRPr="006640C0">
      <w:rPr>
        <w:rFonts w:ascii="Arial" w:hAnsi="Arial" w:cs="Arial"/>
        <w:sz w:val="16"/>
      </w:rPr>
      <w:t>XXBR107268A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A5" w:rsidRDefault="001271A5">
      <w:r>
        <w:separator/>
      </w:r>
    </w:p>
  </w:footnote>
  <w:footnote w:type="continuationSeparator" w:id="0">
    <w:p w:rsidR="001271A5" w:rsidRDefault="0012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C0" w:rsidRDefault="00664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A5" w:rsidRDefault="001271A5" w:rsidP="00173A77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231494</wp:posOffset>
          </wp:positionV>
          <wp:extent cx="2228119" cy="458208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HSig-slog-hor-B-b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458"/>
                  <a:stretch/>
                </pic:blipFill>
                <pic:spPr bwMode="auto">
                  <a:xfrm>
                    <a:off x="0" y="0"/>
                    <a:ext cx="2228119" cy="458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C0" w:rsidRDefault="006640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A5" w:rsidRPr="00C33601" w:rsidRDefault="001271A5" w:rsidP="0095690D">
    <w:pPr>
      <w:pStyle w:val="Header"/>
      <w:ind w:left="-90"/>
      <w:jc w:val="center"/>
      <w:rPr>
        <w:rFonts w:ascii="Arial" w:hAnsi="Arial" w:cs="Arial"/>
      </w:rPr>
    </w:pPr>
  </w:p>
  <w:p w:rsidR="001271A5" w:rsidRPr="00DC08ED" w:rsidRDefault="001271A5" w:rsidP="004A2C33">
    <w:pPr>
      <w:pStyle w:val="Header"/>
      <w:pBdr>
        <w:bottom w:val="single" w:sz="12" w:space="1" w:color="7F7F7F" w:themeColor="text1" w:themeTint="80"/>
      </w:pBdr>
      <w:tabs>
        <w:tab w:val="clear" w:pos="8640"/>
        <w:tab w:val="left" w:pos="7740"/>
      </w:tabs>
      <w:ind w:left="-90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Take Home </w:t>
    </w:r>
    <w:r w:rsidRPr="00DC08ED">
      <w:rPr>
        <w:rFonts w:ascii="Arial" w:hAnsi="Arial" w:cs="Arial"/>
        <w:b/>
        <w:sz w:val="24"/>
        <w:szCs w:val="28"/>
      </w:rPr>
      <w:t>Suboxone</w:t>
    </w:r>
    <w:r>
      <w:rPr>
        <w:rFonts w:ascii="Arial" w:hAnsi="Arial" w:cs="Arial"/>
        <w:b/>
        <w:sz w:val="24"/>
        <w:szCs w:val="28"/>
      </w:rPr>
      <w:t xml:space="preserve"> </w:t>
    </w:r>
    <w:r>
      <w:rPr>
        <w:rFonts w:ascii="Arial" w:hAnsi="Arial" w:cs="Arial"/>
        <w:sz w:val="24"/>
        <w:szCs w:val="28"/>
      </w:rPr>
      <w:t>(buprenorphine-</w:t>
    </w:r>
    <w:r w:rsidRPr="008C2241">
      <w:rPr>
        <w:rFonts w:ascii="Arial" w:hAnsi="Arial" w:cs="Arial"/>
        <w:sz w:val="24"/>
        <w:szCs w:val="28"/>
      </w:rPr>
      <w:t>naloxone</w:t>
    </w:r>
    <w:r w:rsidRPr="008C2241">
      <w:rPr>
        <w:rFonts w:ascii="Arial" w:hAnsi="Arial" w:cs="Arial"/>
        <w:sz w:val="18"/>
      </w:rPr>
      <w:t>)</w:t>
    </w:r>
    <w:r>
      <w:rPr>
        <w:rFonts w:ascii="Arial" w:hAnsi="Arial" w:cs="Arial"/>
        <w:b/>
        <w:i/>
        <w:sz w:val="22"/>
        <w:szCs w:val="24"/>
      </w:rPr>
      <w:t xml:space="preserve"> </w:t>
    </w:r>
    <w:r w:rsidRPr="00DC08ED">
      <w:rPr>
        <w:rFonts w:ascii="Arial" w:hAnsi="Arial" w:cs="Arial"/>
        <w:b/>
        <w:i/>
        <w:sz w:val="22"/>
        <w:szCs w:val="24"/>
      </w:rPr>
      <w:t>- continued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566387C"/>
    <w:lvl w:ilvl="0" w:tplc="409899EC">
      <w:numFmt w:val="none"/>
      <w:lvlText w:val=""/>
      <w:lvlJc w:val="left"/>
      <w:pPr>
        <w:tabs>
          <w:tab w:val="num" w:pos="360"/>
        </w:tabs>
      </w:pPr>
    </w:lvl>
    <w:lvl w:ilvl="1" w:tplc="88FCA30A">
      <w:numFmt w:val="decimal"/>
      <w:lvlText w:val=""/>
      <w:lvlJc w:val="left"/>
    </w:lvl>
    <w:lvl w:ilvl="2" w:tplc="3EA0E18E">
      <w:numFmt w:val="decimal"/>
      <w:lvlText w:val=""/>
      <w:lvlJc w:val="left"/>
    </w:lvl>
    <w:lvl w:ilvl="3" w:tplc="9AFAFB1A">
      <w:numFmt w:val="decimal"/>
      <w:lvlText w:val=""/>
      <w:lvlJc w:val="left"/>
    </w:lvl>
    <w:lvl w:ilvl="4" w:tplc="DC16C02E">
      <w:numFmt w:val="decimal"/>
      <w:lvlText w:val=""/>
      <w:lvlJc w:val="left"/>
    </w:lvl>
    <w:lvl w:ilvl="5" w:tplc="539A8CE6">
      <w:numFmt w:val="decimal"/>
      <w:lvlText w:val=""/>
      <w:lvlJc w:val="left"/>
    </w:lvl>
    <w:lvl w:ilvl="6" w:tplc="F2F432D6">
      <w:numFmt w:val="decimal"/>
      <w:lvlText w:val=""/>
      <w:lvlJc w:val="left"/>
    </w:lvl>
    <w:lvl w:ilvl="7" w:tplc="960245E4">
      <w:numFmt w:val="decimal"/>
      <w:lvlText w:val=""/>
      <w:lvlJc w:val="left"/>
    </w:lvl>
    <w:lvl w:ilvl="8" w:tplc="B90804CA">
      <w:numFmt w:val="decimal"/>
      <w:lvlText w:val=""/>
      <w:lvlJc w:val="left"/>
    </w:lvl>
  </w:abstractNum>
  <w:abstractNum w:abstractNumId="1" w15:restartNumberingAfterBreak="0">
    <w:nsid w:val="01263130"/>
    <w:multiLevelType w:val="hybridMultilevel"/>
    <w:tmpl w:val="6EBE0AC8"/>
    <w:lvl w:ilvl="0" w:tplc="08C2465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bCs/>
        <w:i w:val="0"/>
        <w:w w:val="99"/>
        <w:sz w:val="24"/>
        <w:szCs w:val="20"/>
      </w:rPr>
    </w:lvl>
    <w:lvl w:ilvl="1" w:tplc="B0A060AA">
      <w:numFmt w:val="bullet"/>
      <w:lvlText w:val="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51E"/>
    <w:multiLevelType w:val="hybridMultilevel"/>
    <w:tmpl w:val="15E8B3DA"/>
    <w:lvl w:ilvl="0" w:tplc="2666A1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bCs/>
        <w:w w:val="99"/>
        <w:sz w:val="20"/>
        <w:szCs w:val="20"/>
      </w:rPr>
    </w:lvl>
    <w:lvl w:ilvl="1" w:tplc="B0A060AA">
      <w:numFmt w:val="bullet"/>
      <w:lvlText w:val="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2AE8"/>
    <w:multiLevelType w:val="hybridMultilevel"/>
    <w:tmpl w:val="65002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718"/>
    <w:multiLevelType w:val="hybridMultilevel"/>
    <w:tmpl w:val="B1FCAEBE"/>
    <w:lvl w:ilvl="0" w:tplc="878CAE5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/>
        <w:bCs/>
        <w:i w:val="0"/>
        <w:color w:val="auto"/>
        <w:w w:val="99"/>
        <w:sz w:val="24"/>
        <w:szCs w:val="20"/>
      </w:rPr>
    </w:lvl>
    <w:lvl w:ilvl="1" w:tplc="B0A060AA">
      <w:numFmt w:val="bullet"/>
      <w:lvlText w:val="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3D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A12957"/>
    <w:multiLevelType w:val="hybridMultilevel"/>
    <w:tmpl w:val="E7E83820"/>
    <w:lvl w:ilvl="0" w:tplc="08C2465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bCs/>
        <w:i w:val="0"/>
        <w:w w:val="99"/>
        <w:sz w:val="24"/>
        <w:szCs w:val="20"/>
      </w:rPr>
    </w:lvl>
    <w:lvl w:ilvl="1" w:tplc="B0A060AA">
      <w:numFmt w:val="bullet"/>
      <w:lvlText w:val="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F10"/>
    <w:multiLevelType w:val="hybridMultilevel"/>
    <w:tmpl w:val="4E7E9D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F44EF"/>
    <w:multiLevelType w:val="hybridMultilevel"/>
    <w:tmpl w:val="B18497AE"/>
    <w:lvl w:ilvl="0" w:tplc="7C263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643F5"/>
    <w:multiLevelType w:val="hybridMultilevel"/>
    <w:tmpl w:val="84B82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935FC"/>
    <w:multiLevelType w:val="hybridMultilevel"/>
    <w:tmpl w:val="9320D508"/>
    <w:lvl w:ilvl="0" w:tplc="29B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2DF4"/>
    <w:multiLevelType w:val="hybridMultilevel"/>
    <w:tmpl w:val="66124EEA"/>
    <w:lvl w:ilvl="0" w:tplc="7688A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57B66"/>
    <w:multiLevelType w:val="hybridMultilevel"/>
    <w:tmpl w:val="A252C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77321"/>
    <w:multiLevelType w:val="hybridMultilevel"/>
    <w:tmpl w:val="2E52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B36D8D"/>
    <w:multiLevelType w:val="hybridMultilevel"/>
    <w:tmpl w:val="EE34D5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9A0BF5"/>
    <w:multiLevelType w:val="hybridMultilevel"/>
    <w:tmpl w:val="CCC4175C"/>
    <w:lvl w:ilvl="0" w:tplc="7C263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404EF"/>
    <w:multiLevelType w:val="hybridMultilevel"/>
    <w:tmpl w:val="B658F6D4"/>
    <w:lvl w:ilvl="0" w:tplc="878CAE5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6E6B"/>
    <w:multiLevelType w:val="hybridMultilevel"/>
    <w:tmpl w:val="B22A9722"/>
    <w:lvl w:ilvl="0" w:tplc="BA829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A0000"/>
    <w:multiLevelType w:val="hybridMultilevel"/>
    <w:tmpl w:val="4BAA3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0547"/>
    <w:multiLevelType w:val="hybridMultilevel"/>
    <w:tmpl w:val="B9F2244C"/>
    <w:lvl w:ilvl="0" w:tplc="452E7D2E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cs="Times New Roman" w:hint="default"/>
        <w:b w:val="0"/>
        <w:i w:val="0"/>
        <w:color w:val="auto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26F05"/>
    <w:multiLevelType w:val="multilevel"/>
    <w:tmpl w:val="33EC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9"/>
  </w:num>
  <w:num w:numId="5">
    <w:abstractNumId w:val="3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19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12"/>
  </w:num>
  <w:num w:numId="20">
    <w:abstractNumId w:val="8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54"/>
    <w:rsid w:val="00003E3D"/>
    <w:rsid w:val="00011A66"/>
    <w:rsid w:val="00013409"/>
    <w:rsid w:val="00016017"/>
    <w:rsid w:val="00052DD9"/>
    <w:rsid w:val="00055E05"/>
    <w:rsid w:val="000820D6"/>
    <w:rsid w:val="00083B29"/>
    <w:rsid w:val="00090F65"/>
    <w:rsid w:val="000940D8"/>
    <w:rsid w:val="000A272C"/>
    <w:rsid w:val="000A28AF"/>
    <w:rsid w:val="000A7546"/>
    <w:rsid w:val="000A7D90"/>
    <w:rsid w:val="000B4B9E"/>
    <w:rsid w:val="000C300E"/>
    <w:rsid w:val="000D4A5F"/>
    <w:rsid w:val="000E44B0"/>
    <w:rsid w:val="000F0358"/>
    <w:rsid w:val="000F143D"/>
    <w:rsid w:val="001014A7"/>
    <w:rsid w:val="001034AF"/>
    <w:rsid w:val="00111F09"/>
    <w:rsid w:val="00120603"/>
    <w:rsid w:val="0012135B"/>
    <w:rsid w:val="001271A5"/>
    <w:rsid w:val="0013224A"/>
    <w:rsid w:val="00132918"/>
    <w:rsid w:val="00143AEB"/>
    <w:rsid w:val="00145599"/>
    <w:rsid w:val="001533C9"/>
    <w:rsid w:val="001655CE"/>
    <w:rsid w:val="00172041"/>
    <w:rsid w:val="00173585"/>
    <w:rsid w:val="00173A77"/>
    <w:rsid w:val="00175D41"/>
    <w:rsid w:val="001760B5"/>
    <w:rsid w:val="00184837"/>
    <w:rsid w:val="00192FBB"/>
    <w:rsid w:val="00197E14"/>
    <w:rsid w:val="001B38AA"/>
    <w:rsid w:val="001B4A79"/>
    <w:rsid w:val="001C22D3"/>
    <w:rsid w:val="001C2590"/>
    <w:rsid w:val="001C4513"/>
    <w:rsid w:val="001D46D6"/>
    <w:rsid w:val="001E7198"/>
    <w:rsid w:val="001F0D28"/>
    <w:rsid w:val="0020313A"/>
    <w:rsid w:val="002031F2"/>
    <w:rsid w:val="00223191"/>
    <w:rsid w:val="0022579C"/>
    <w:rsid w:val="00232C34"/>
    <w:rsid w:val="0025373B"/>
    <w:rsid w:val="00266099"/>
    <w:rsid w:val="00270C70"/>
    <w:rsid w:val="00272501"/>
    <w:rsid w:val="00276383"/>
    <w:rsid w:val="00284D21"/>
    <w:rsid w:val="00285257"/>
    <w:rsid w:val="002B408A"/>
    <w:rsid w:val="002B57A3"/>
    <w:rsid w:val="002C6936"/>
    <w:rsid w:val="002D2400"/>
    <w:rsid w:val="002E1E84"/>
    <w:rsid w:val="002E5504"/>
    <w:rsid w:val="002F3DB6"/>
    <w:rsid w:val="002F6C96"/>
    <w:rsid w:val="00322B63"/>
    <w:rsid w:val="003333F8"/>
    <w:rsid w:val="003343AA"/>
    <w:rsid w:val="00344234"/>
    <w:rsid w:val="003716AC"/>
    <w:rsid w:val="00372482"/>
    <w:rsid w:val="00385B71"/>
    <w:rsid w:val="00393DD5"/>
    <w:rsid w:val="003C1B3E"/>
    <w:rsid w:val="003C6424"/>
    <w:rsid w:val="003E3760"/>
    <w:rsid w:val="003F0072"/>
    <w:rsid w:val="00400279"/>
    <w:rsid w:val="004037C7"/>
    <w:rsid w:val="00424A9B"/>
    <w:rsid w:val="00443FCD"/>
    <w:rsid w:val="004549D0"/>
    <w:rsid w:val="00464B17"/>
    <w:rsid w:val="00466BFE"/>
    <w:rsid w:val="00471954"/>
    <w:rsid w:val="00473C53"/>
    <w:rsid w:val="0048315F"/>
    <w:rsid w:val="00484DE2"/>
    <w:rsid w:val="004878B7"/>
    <w:rsid w:val="00490463"/>
    <w:rsid w:val="00491ED7"/>
    <w:rsid w:val="00494E0A"/>
    <w:rsid w:val="004A2C33"/>
    <w:rsid w:val="004A4393"/>
    <w:rsid w:val="004B3D13"/>
    <w:rsid w:val="004C09F2"/>
    <w:rsid w:val="004F0785"/>
    <w:rsid w:val="00500ADC"/>
    <w:rsid w:val="0051494C"/>
    <w:rsid w:val="00547449"/>
    <w:rsid w:val="005535FE"/>
    <w:rsid w:val="00573271"/>
    <w:rsid w:val="005773C1"/>
    <w:rsid w:val="00580769"/>
    <w:rsid w:val="00592D42"/>
    <w:rsid w:val="0059652B"/>
    <w:rsid w:val="00596E0E"/>
    <w:rsid w:val="005A6EDE"/>
    <w:rsid w:val="005B171E"/>
    <w:rsid w:val="005D4502"/>
    <w:rsid w:val="005D5BEE"/>
    <w:rsid w:val="005D7E9D"/>
    <w:rsid w:val="005E378A"/>
    <w:rsid w:val="005F0B3D"/>
    <w:rsid w:val="005F15BD"/>
    <w:rsid w:val="005F6087"/>
    <w:rsid w:val="006173B8"/>
    <w:rsid w:val="00621382"/>
    <w:rsid w:val="006264A0"/>
    <w:rsid w:val="0063044C"/>
    <w:rsid w:val="0065088B"/>
    <w:rsid w:val="00662759"/>
    <w:rsid w:val="006640C0"/>
    <w:rsid w:val="006645F8"/>
    <w:rsid w:val="00675979"/>
    <w:rsid w:val="00677033"/>
    <w:rsid w:val="0068637A"/>
    <w:rsid w:val="006978FB"/>
    <w:rsid w:val="006A439A"/>
    <w:rsid w:val="006B2BEC"/>
    <w:rsid w:val="006C2C3D"/>
    <w:rsid w:val="006C45AB"/>
    <w:rsid w:val="006D4FA6"/>
    <w:rsid w:val="006D50E6"/>
    <w:rsid w:val="006E02DE"/>
    <w:rsid w:val="006F6166"/>
    <w:rsid w:val="00703344"/>
    <w:rsid w:val="007161FF"/>
    <w:rsid w:val="00747EC0"/>
    <w:rsid w:val="00765C46"/>
    <w:rsid w:val="007663C4"/>
    <w:rsid w:val="007726A9"/>
    <w:rsid w:val="00772E21"/>
    <w:rsid w:val="007809B3"/>
    <w:rsid w:val="007877DF"/>
    <w:rsid w:val="00787F94"/>
    <w:rsid w:val="00792066"/>
    <w:rsid w:val="007A3BAC"/>
    <w:rsid w:val="007B4530"/>
    <w:rsid w:val="007E17B2"/>
    <w:rsid w:val="007E265A"/>
    <w:rsid w:val="008020C4"/>
    <w:rsid w:val="00805114"/>
    <w:rsid w:val="008313D1"/>
    <w:rsid w:val="0083290B"/>
    <w:rsid w:val="0084496B"/>
    <w:rsid w:val="00876842"/>
    <w:rsid w:val="008769CA"/>
    <w:rsid w:val="008862EF"/>
    <w:rsid w:val="008974C1"/>
    <w:rsid w:val="008A4710"/>
    <w:rsid w:val="008A71BA"/>
    <w:rsid w:val="008B3BEB"/>
    <w:rsid w:val="008B56F9"/>
    <w:rsid w:val="008C2241"/>
    <w:rsid w:val="008E6C1A"/>
    <w:rsid w:val="00916EDB"/>
    <w:rsid w:val="009251E7"/>
    <w:rsid w:val="00934D5D"/>
    <w:rsid w:val="00945ACD"/>
    <w:rsid w:val="0095690D"/>
    <w:rsid w:val="00964815"/>
    <w:rsid w:val="00971B96"/>
    <w:rsid w:val="00972148"/>
    <w:rsid w:val="00973C63"/>
    <w:rsid w:val="00974A8A"/>
    <w:rsid w:val="00974C1E"/>
    <w:rsid w:val="00982EF3"/>
    <w:rsid w:val="009A2FDF"/>
    <w:rsid w:val="009A4EEF"/>
    <w:rsid w:val="009B3F90"/>
    <w:rsid w:val="009B5DD0"/>
    <w:rsid w:val="009B71C3"/>
    <w:rsid w:val="009D0D7D"/>
    <w:rsid w:val="009D2695"/>
    <w:rsid w:val="009F274C"/>
    <w:rsid w:val="00A13550"/>
    <w:rsid w:val="00A13B35"/>
    <w:rsid w:val="00A33666"/>
    <w:rsid w:val="00A4376F"/>
    <w:rsid w:val="00A53F17"/>
    <w:rsid w:val="00A61F1B"/>
    <w:rsid w:val="00A62F54"/>
    <w:rsid w:val="00A65EC9"/>
    <w:rsid w:val="00A677FF"/>
    <w:rsid w:val="00A8164B"/>
    <w:rsid w:val="00A941B8"/>
    <w:rsid w:val="00AB0574"/>
    <w:rsid w:val="00AB6355"/>
    <w:rsid w:val="00AB7B58"/>
    <w:rsid w:val="00AE0814"/>
    <w:rsid w:val="00AE15AD"/>
    <w:rsid w:val="00AE1873"/>
    <w:rsid w:val="00AE196E"/>
    <w:rsid w:val="00B002D3"/>
    <w:rsid w:val="00B03039"/>
    <w:rsid w:val="00B1165D"/>
    <w:rsid w:val="00B1632F"/>
    <w:rsid w:val="00B175D8"/>
    <w:rsid w:val="00B22A69"/>
    <w:rsid w:val="00B23F9B"/>
    <w:rsid w:val="00B360D5"/>
    <w:rsid w:val="00B4465C"/>
    <w:rsid w:val="00B53275"/>
    <w:rsid w:val="00B71659"/>
    <w:rsid w:val="00B77897"/>
    <w:rsid w:val="00B77A3A"/>
    <w:rsid w:val="00B80A8D"/>
    <w:rsid w:val="00B80BF5"/>
    <w:rsid w:val="00B8143F"/>
    <w:rsid w:val="00BA3E46"/>
    <w:rsid w:val="00BA52FE"/>
    <w:rsid w:val="00BB5A4E"/>
    <w:rsid w:val="00BC1EC6"/>
    <w:rsid w:val="00BC32F4"/>
    <w:rsid w:val="00BD2748"/>
    <w:rsid w:val="00BD7F1B"/>
    <w:rsid w:val="00BF42F0"/>
    <w:rsid w:val="00BF532E"/>
    <w:rsid w:val="00BF53E1"/>
    <w:rsid w:val="00BF6C5B"/>
    <w:rsid w:val="00C00423"/>
    <w:rsid w:val="00C1427C"/>
    <w:rsid w:val="00C30CB6"/>
    <w:rsid w:val="00C31FAA"/>
    <w:rsid w:val="00C33CA2"/>
    <w:rsid w:val="00C37EA5"/>
    <w:rsid w:val="00C40B68"/>
    <w:rsid w:val="00C55227"/>
    <w:rsid w:val="00C55BA4"/>
    <w:rsid w:val="00C62873"/>
    <w:rsid w:val="00C66873"/>
    <w:rsid w:val="00C729A2"/>
    <w:rsid w:val="00CB21D1"/>
    <w:rsid w:val="00CB3998"/>
    <w:rsid w:val="00CC0999"/>
    <w:rsid w:val="00CC3299"/>
    <w:rsid w:val="00CC66B3"/>
    <w:rsid w:val="00CD0FDD"/>
    <w:rsid w:val="00CD2A4F"/>
    <w:rsid w:val="00CD6083"/>
    <w:rsid w:val="00CE5059"/>
    <w:rsid w:val="00CF63D7"/>
    <w:rsid w:val="00CF69F8"/>
    <w:rsid w:val="00D00A04"/>
    <w:rsid w:val="00D1101A"/>
    <w:rsid w:val="00D14F9A"/>
    <w:rsid w:val="00D164EE"/>
    <w:rsid w:val="00D17E60"/>
    <w:rsid w:val="00D33096"/>
    <w:rsid w:val="00D34481"/>
    <w:rsid w:val="00D55AD2"/>
    <w:rsid w:val="00D6426F"/>
    <w:rsid w:val="00D76E5C"/>
    <w:rsid w:val="00D81503"/>
    <w:rsid w:val="00D839D8"/>
    <w:rsid w:val="00D87F60"/>
    <w:rsid w:val="00D901EF"/>
    <w:rsid w:val="00D9218F"/>
    <w:rsid w:val="00D93A04"/>
    <w:rsid w:val="00DA02C1"/>
    <w:rsid w:val="00DA392F"/>
    <w:rsid w:val="00DB3AD7"/>
    <w:rsid w:val="00DC08ED"/>
    <w:rsid w:val="00DC5E55"/>
    <w:rsid w:val="00DD648B"/>
    <w:rsid w:val="00DE387D"/>
    <w:rsid w:val="00DE3F5C"/>
    <w:rsid w:val="00DF470F"/>
    <w:rsid w:val="00E002BB"/>
    <w:rsid w:val="00E04626"/>
    <w:rsid w:val="00E07C54"/>
    <w:rsid w:val="00E15ED2"/>
    <w:rsid w:val="00E20651"/>
    <w:rsid w:val="00E27D1C"/>
    <w:rsid w:val="00E3235D"/>
    <w:rsid w:val="00E36F2A"/>
    <w:rsid w:val="00E448F2"/>
    <w:rsid w:val="00E554F1"/>
    <w:rsid w:val="00E706D2"/>
    <w:rsid w:val="00E81B81"/>
    <w:rsid w:val="00E92C26"/>
    <w:rsid w:val="00EB54C3"/>
    <w:rsid w:val="00EC0136"/>
    <w:rsid w:val="00EC2A48"/>
    <w:rsid w:val="00EE4C61"/>
    <w:rsid w:val="00EE7841"/>
    <w:rsid w:val="00EF3CE8"/>
    <w:rsid w:val="00F05548"/>
    <w:rsid w:val="00F05FEF"/>
    <w:rsid w:val="00F12A94"/>
    <w:rsid w:val="00F13670"/>
    <w:rsid w:val="00F305FF"/>
    <w:rsid w:val="00F3351B"/>
    <w:rsid w:val="00F36195"/>
    <w:rsid w:val="00F4716E"/>
    <w:rsid w:val="00F51CA4"/>
    <w:rsid w:val="00F563FA"/>
    <w:rsid w:val="00F56912"/>
    <w:rsid w:val="00F574B3"/>
    <w:rsid w:val="00F667D9"/>
    <w:rsid w:val="00F723C5"/>
    <w:rsid w:val="00F734C7"/>
    <w:rsid w:val="00F86099"/>
    <w:rsid w:val="00F94224"/>
    <w:rsid w:val="00FB1A70"/>
    <w:rsid w:val="00FB4C4B"/>
    <w:rsid w:val="00FC0B4D"/>
    <w:rsid w:val="00FC2911"/>
    <w:rsid w:val="00FC3723"/>
    <w:rsid w:val="00FD3A15"/>
    <w:rsid w:val="00FE3729"/>
    <w:rsid w:val="00FE3797"/>
    <w:rsid w:val="00FE3C40"/>
    <w:rsid w:val="00FF24EF"/>
    <w:rsid w:val="00FF4E9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5:docId w15:val="{4A717833-7C2A-470B-B75D-469F6508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F0"/>
    <w:rPr>
      <w:rFonts w:ascii="Tahoma" w:hAnsi="Tahoma"/>
      <w:lang w:val="en-GB" w:eastAsia="en-US"/>
    </w:rPr>
  </w:style>
  <w:style w:type="paragraph" w:styleId="Heading1">
    <w:name w:val="heading 1"/>
    <w:basedOn w:val="Normal"/>
    <w:next w:val="Normal"/>
    <w:qFormat/>
    <w:rsid w:val="00E8188C"/>
    <w:pPr>
      <w:keepNext/>
      <w:spacing w:before="240" w:after="60"/>
      <w:outlineLvl w:val="0"/>
    </w:pPr>
    <w:rPr>
      <w:rFonts w:ascii="Arial" w:hAnsi="Arial"/>
      <w:b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E8188C"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E8188C"/>
    <w:pPr>
      <w:keepNext/>
      <w:spacing w:before="240" w:after="60"/>
      <w:outlineLvl w:val="2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6E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6E7B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E818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96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770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B3F9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F90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72148"/>
    <w:rPr>
      <w:rFonts w:ascii="Tahoma" w:hAnsi="Tahoma"/>
      <w:b/>
      <w:sz w:val="28"/>
      <w:szCs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5690D"/>
    <w:rPr>
      <w:rFonts w:ascii="Tahoma" w:hAnsi="Tahoma"/>
      <w:lang w:val="en-GB" w:eastAsia="en-US"/>
    </w:rPr>
  </w:style>
  <w:style w:type="table" w:styleId="TableGrid">
    <w:name w:val="Table Grid"/>
    <w:basedOn w:val="TableNormal"/>
    <w:rsid w:val="0083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9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semiHidden/>
    <w:unhideWhenUsed/>
    <w:rsid w:val="00483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9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33" Type="http://schemas.openxmlformats.org/officeDocument/2006/relationships/image" Target="media/image15.wmf"/><Relationship Id="rId38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openxmlformats.org/officeDocument/2006/relationships/hyperlink" Target="http://www.flaticon.com/" TargetMode="External"/><Relationship Id="rId37" Type="http://schemas.openxmlformats.org/officeDocument/2006/relationships/image" Target="media/image19.PNG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36" Type="http://schemas.openxmlformats.org/officeDocument/2006/relationships/image" Target="media/image18.wmf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://www.freepi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hyperlink" Target="http://creativecommons.org/licenses/by/3.0/" TargetMode="External"/><Relationship Id="rId35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D2DA28042148B1E34F409095599D" ma:contentTypeVersion="1" ma:contentTypeDescription="Create a new document." ma:contentTypeScope="" ma:versionID="ec911cc8617c0a19eb08220dbf6129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9B34-7B9A-49E5-A468-CF794CB0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5CF8D3-5F66-4883-AE72-BD07D37ED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3F188-53E5-41ED-A725-07DF6338554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63212-C116-4A71-9D7F-C9B0ED5C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Terri (SMH)</dc:creator>
  <cp:lastModifiedBy>Ghimire, Elina</cp:lastModifiedBy>
  <cp:revision>4</cp:revision>
  <cp:lastPrinted>2019-09-30T23:54:00Z</cp:lastPrinted>
  <dcterms:created xsi:type="dcterms:W3CDTF">2019-10-11T18:01:00Z</dcterms:created>
  <dcterms:modified xsi:type="dcterms:W3CDTF">2019-10-31T21:08:00Z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